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1CE3B" w14:textId="77777777" w:rsidR="00E57B42" w:rsidRPr="00C179D5" w:rsidRDefault="00E57B42" w:rsidP="00E57B42">
      <w:pPr>
        <w:jc w:val="right"/>
        <w:rPr>
          <w:rFonts w:ascii="Arial" w:hAnsi="Arial" w:cs="Arial"/>
          <w:sz w:val="24"/>
          <w:szCs w:val="24"/>
        </w:rPr>
      </w:pPr>
      <w:r w:rsidRPr="00C179D5">
        <w:rPr>
          <w:rFonts w:ascii="Arial" w:hAnsi="Arial" w:cs="Arial"/>
          <w:sz w:val="24"/>
          <w:szCs w:val="24"/>
        </w:rPr>
        <w:t>Invulform</w:t>
      </w:r>
      <w:r w:rsidR="00FF43DF">
        <w:rPr>
          <w:rFonts w:ascii="Arial" w:hAnsi="Arial" w:cs="Arial"/>
          <w:sz w:val="24"/>
          <w:szCs w:val="24"/>
        </w:rPr>
        <w:t>at vplan evenement V1-concept-30-11</w:t>
      </w:r>
      <w:r w:rsidRPr="00C179D5">
        <w:rPr>
          <w:rFonts w:ascii="Arial" w:hAnsi="Arial" w:cs="Arial"/>
          <w:sz w:val="24"/>
          <w:szCs w:val="24"/>
        </w:rPr>
        <w:t>-2018</w:t>
      </w:r>
    </w:p>
    <w:p w14:paraId="20918B9F" w14:textId="77777777" w:rsidR="00E57B42" w:rsidRPr="00C179D5" w:rsidRDefault="00E57B42">
      <w:pPr>
        <w:rPr>
          <w:rFonts w:ascii="Arial" w:hAnsi="Arial" w:cs="Arial"/>
          <w:b/>
          <w:i/>
          <w:sz w:val="24"/>
          <w:szCs w:val="24"/>
        </w:rPr>
      </w:pPr>
    </w:p>
    <w:p w14:paraId="0AA6129B" w14:textId="77777777" w:rsidR="00E57B42" w:rsidRPr="00C179D5" w:rsidRDefault="00E57B42">
      <w:pPr>
        <w:rPr>
          <w:rFonts w:ascii="Arial" w:hAnsi="Arial" w:cs="Arial"/>
          <w:b/>
          <w:i/>
          <w:sz w:val="24"/>
          <w:szCs w:val="24"/>
        </w:rPr>
      </w:pPr>
      <w:r w:rsidRPr="00C179D5">
        <w:rPr>
          <w:rFonts w:ascii="Arial" w:hAnsi="Arial" w:cs="Arial"/>
          <w:b/>
          <w:i/>
          <w:sz w:val="24"/>
          <w:szCs w:val="24"/>
          <w:highlight w:val="yellow"/>
        </w:rPr>
        <w:t>[Deze pagina niet uitprinten/meesturen als u een aanvraag indient]</w:t>
      </w:r>
      <w:bookmarkStart w:id="0" w:name="_GoBack"/>
      <w:bookmarkEnd w:id="0"/>
    </w:p>
    <w:p w14:paraId="20246E7F" w14:textId="77777777" w:rsidR="00E57B42" w:rsidRPr="00C179D5" w:rsidRDefault="00E57B42">
      <w:pPr>
        <w:rPr>
          <w:rFonts w:ascii="Arial" w:hAnsi="Arial" w:cs="Arial"/>
          <w:sz w:val="24"/>
          <w:szCs w:val="24"/>
        </w:rPr>
      </w:pPr>
    </w:p>
    <w:p w14:paraId="30AFBBBB" w14:textId="77777777" w:rsidR="00E57B42" w:rsidRPr="00C179D5" w:rsidRDefault="00E57B42">
      <w:pPr>
        <w:rPr>
          <w:rFonts w:ascii="Arial" w:hAnsi="Arial" w:cs="Arial"/>
          <w:b/>
          <w:sz w:val="24"/>
          <w:szCs w:val="24"/>
          <w:u w:val="single"/>
        </w:rPr>
      </w:pPr>
      <w:r w:rsidRPr="00C179D5">
        <w:rPr>
          <w:rFonts w:ascii="Arial" w:hAnsi="Arial" w:cs="Arial"/>
          <w:b/>
          <w:sz w:val="24"/>
          <w:szCs w:val="24"/>
          <w:u w:val="single"/>
        </w:rPr>
        <w:t>Uitleg en leeswijzer</w:t>
      </w:r>
    </w:p>
    <w:p w14:paraId="60C1B43F" w14:textId="43FB3C4D" w:rsidR="00E57B42" w:rsidRPr="00C179D5" w:rsidRDefault="002B57A1">
      <w:pPr>
        <w:rPr>
          <w:rFonts w:ascii="Arial" w:hAnsi="Arial" w:cs="Arial"/>
          <w:sz w:val="24"/>
          <w:szCs w:val="24"/>
        </w:rPr>
      </w:pPr>
      <w:r>
        <w:rPr>
          <w:rFonts w:ascii="Arial" w:hAnsi="Arial" w:cs="Arial"/>
          <w:sz w:val="24"/>
          <w:szCs w:val="24"/>
        </w:rPr>
        <w:t>Gelet op de</w:t>
      </w:r>
      <w:r w:rsidR="00E57B42" w:rsidRPr="00C179D5">
        <w:rPr>
          <w:rFonts w:ascii="Arial" w:hAnsi="Arial" w:cs="Arial"/>
          <w:sz w:val="24"/>
          <w:szCs w:val="24"/>
        </w:rPr>
        <w:t xml:space="preserve"> 'Regionale multidisciplinaire leidraad veiligheid publieksevenementen, Veiligheidsregio Groningen' </w:t>
      </w:r>
      <w:r>
        <w:rPr>
          <w:rFonts w:ascii="Arial" w:hAnsi="Arial" w:cs="Arial"/>
          <w:sz w:val="24"/>
          <w:szCs w:val="24"/>
        </w:rPr>
        <w:t xml:space="preserve">en onze beleidsregels </w:t>
      </w:r>
      <w:r w:rsidR="00E57B42" w:rsidRPr="00C179D5">
        <w:rPr>
          <w:rFonts w:ascii="Arial" w:hAnsi="Arial" w:cs="Arial"/>
          <w:sz w:val="24"/>
          <w:szCs w:val="24"/>
        </w:rPr>
        <w:t>is een veiligheidsplan</w:t>
      </w:r>
      <w:r w:rsidR="00C3285B" w:rsidRPr="00C179D5">
        <w:rPr>
          <w:rFonts w:ascii="Arial" w:hAnsi="Arial" w:cs="Arial"/>
          <w:sz w:val="24"/>
          <w:szCs w:val="24"/>
        </w:rPr>
        <w:t>/draaiboek</w:t>
      </w:r>
      <w:r w:rsidR="00E57B42" w:rsidRPr="00C179D5">
        <w:rPr>
          <w:rFonts w:ascii="Arial" w:hAnsi="Arial" w:cs="Arial"/>
          <w:sz w:val="24"/>
          <w:szCs w:val="24"/>
        </w:rPr>
        <w:t xml:space="preserve"> een verplicht onderdeel bij de aanvraag </w:t>
      </w:r>
      <w:r w:rsidR="00A15C9F" w:rsidRPr="00C179D5">
        <w:rPr>
          <w:rFonts w:ascii="Arial" w:hAnsi="Arial" w:cs="Arial"/>
          <w:sz w:val="24"/>
          <w:szCs w:val="24"/>
        </w:rPr>
        <w:t>(</w:t>
      </w:r>
      <w:r w:rsidR="00A15C9F" w:rsidRPr="00C179D5">
        <w:rPr>
          <w:rFonts w:ascii="Arial" w:hAnsi="Arial" w:cs="Arial"/>
          <w:b/>
          <w:i/>
          <w:sz w:val="24"/>
          <w:szCs w:val="24"/>
        </w:rPr>
        <w:t>let op: uiterlijk tien weken voor aanvang!</w:t>
      </w:r>
      <w:r w:rsidR="00A15C9F" w:rsidRPr="00C179D5">
        <w:rPr>
          <w:rFonts w:ascii="Arial" w:hAnsi="Arial" w:cs="Arial"/>
          <w:sz w:val="24"/>
          <w:szCs w:val="24"/>
        </w:rPr>
        <w:t xml:space="preserve">) </w:t>
      </w:r>
      <w:r w:rsidR="00E57B42" w:rsidRPr="00C179D5">
        <w:rPr>
          <w:rFonts w:ascii="Arial" w:hAnsi="Arial" w:cs="Arial"/>
          <w:sz w:val="24"/>
          <w:szCs w:val="24"/>
        </w:rPr>
        <w:t xml:space="preserve">van een evenementvergunning. </w:t>
      </w:r>
    </w:p>
    <w:p w14:paraId="022CC163" w14:textId="77777777" w:rsidR="00161304" w:rsidRPr="00C179D5" w:rsidRDefault="00161304" w:rsidP="00161304">
      <w:pPr>
        <w:pStyle w:val="Geenafstand"/>
        <w:rPr>
          <w:rFonts w:ascii="Arial" w:hAnsi="Arial" w:cs="Arial"/>
          <w:sz w:val="24"/>
          <w:szCs w:val="24"/>
        </w:rPr>
      </w:pPr>
      <w:r w:rsidRPr="00C179D5">
        <w:rPr>
          <w:rFonts w:ascii="Arial" w:hAnsi="Arial" w:cs="Arial"/>
          <w:sz w:val="24"/>
          <w:szCs w:val="24"/>
        </w:rPr>
        <w:t>In een</w:t>
      </w:r>
      <w:r w:rsidR="009C7E55" w:rsidRPr="00C179D5">
        <w:rPr>
          <w:rFonts w:ascii="Arial" w:hAnsi="Arial" w:cs="Arial"/>
          <w:sz w:val="24"/>
          <w:szCs w:val="24"/>
        </w:rPr>
        <w:t xml:space="preserve"> draaiboek moeten alle aspecten van het evenement worden omschreven. </w:t>
      </w:r>
    </w:p>
    <w:p w14:paraId="0A03A70B" w14:textId="77777777" w:rsidR="009C7E55" w:rsidRPr="00C179D5" w:rsidRDefault="009C7E55" w:rsidP="00161304">
      <w:pPr>
        <w:pStyle w:val="Geenafstand"/>
        <w:rPr>
          <w:rFonts w:ascii="Arial" w:hAnsi="Arial" w:cs="Arial"/>
          <w:sz w:val="24"/>
          <w:szCs w:val="24"/>
        </w:rPr>
      </w:pPr>
      <w:r w:rsidRPr="00C179D5">
        <w:rPr>
          <w:rFonts w:ascii="Arial" w:hAnsi="Arial" w:cs="Arial"/>
          <w:sz w:val="24"/>
          <w:szCs w:val="24"/>
        </w:rPr>
        <w:t>Elk evenement is verschillend, de inhoud van het draaiboek wordt bepaald door het soort evenement. Ten behoeve van</w:t>
      </w:r>
      <w:r w:rsidR="00C3285B" w:rsidRPr="00C179D5">
        <w:rPr>
          <w:rFonts w:ascii="Arial" w:hAnsi="Arial" w:cs="Arial"/>
          <w:sz w:val="24"/>
          <w:szCs w:val="24"/>
        </w:rPr>
        <w:t xml:space="preserve"> de evenementenvergunning heeft de gemeente </w:t>
      </w:r>
      <w:r w:rsidRPr="00C179D5">
        <w:rPr>
          <w:rFonts w:ascii="Arial" w:hAnsi="Arial" w:cs="Arial"/>
          <w:sz w:val="24"/>
          <w:szCs w:val="24"/>
        </w:rPr>
        <w:t>een aantal vaste onderdelen waarop het evenement wordt beoordeeld. Deze onderdelen moeten in het draaiboek worden uitgeschreven, aangevuld met specifieke onderdelen die voor uw evenement van toepassing zijn.</w:t>
      </w:r>
    </w:p>
    <w:p w14:paraId="492C0DB1" w14:textId="77777777" w:rsidR="00161304" w:rsidRPr="00C179D5" w:rsidRDefault="00161304" w:rsidP="00161304">
      <w:pPr>
        <w:pStyle w:val="Geenafstand"/>
        <w:rPr>
          <w:rFonts w:ascii="Arial" w:hAnsi="Arial" w:cs="Arial"/>
          <w:sz w:val="24"/>
          <w:szCs w:val="24"/>
        </w:rPr>
      </w:pPr>
    </w:p>
    <w:p w14:paraId="3A160EB7" w14:textId="360DB261" w:rsidR="00E57B42" w:rsidRPr="00C179D5" w:rsidRDefault="00E57B42" w:rsidP="00161304">
      <w:pPr>
        <w:pStyle w:val="Geenafstand"/>
        <w:rPr>
          <w:rFonts w:ascii="Arial" w:hAnsi="Arial" w:cs="Arial"/>
          <w:sz w:val="24"/>
          <w:szCs w:val="24"/>
        </w:rPr>
      </w:pPr>
      <w:r w:rsidRPr="00C179D5">
        <w:rPr>
          <w:rFonts w:ascii="Arial" w:hAnsi="Arial" w:cs="Arial"/>
          <w:sz w:val="24"/>
          <w:szCs w:val="24"/>
        </w:rPr>
        <w:t>Als service naar de aanvrager/organisat</w:t>
      </w:r>
      <w:r w:rsidR="002B57A1">
        <w:rPr>
          <w:rFonts w:ascii="Arial" w:hAnsi="Arial" w:cs="Arial"/>
          <w:sz w:val="24"/>
          <w:szCs w:val="24"/>
        </w:rPr>
        <w:t xml:space="preserve">or, hebben we een basis invul </w:t>
      </w:r>
      <w:r w:rsidR="00922915">
        <w:rPr>
          <w:rFonts w:ascii="Arial" w:hAnsi="Arial" w:cs="Arial"/>
          <w:sz w:val="24"/>
          <w:szCs w:val="24"/>
        </w:rPr>
        <w:t>f</w:t>
      </w:r>
      <w:r w:rsidRPr="00C179D5">
        <w:rPr>
          <w:rFonts w:ascii="Arial" w:hAnsi="Arial" w:cs="Arial"/>
          <w:sz w:val="24"/>
          <w:szCs w:val="24"/>
        </w:rPr>
        <w:t>ormat</w:t>
      </w:r>
      <w:r w:rsidR="00161304" w:rsidRPr="00C179D5">
        <w:rPr>
          <w:rFonts w:ascii="Arial" w:hAnsi="Arial" w:cs="Arial"/>
          <w:sz w:val="24"/>
          <w:szCs w:val="24"/>
        </w:rPr>
        <w:t xml:space="preserve"> in Word</w:t>
      </w:r>
      <w:r w:rsidRPr="00C179D5">
        <w:rPr>
          <w:rFonts w:ascii="Arial" w:hAnsi="Arial" w:cs="Arial"/>
          <w:sz w:val="24"/>
          <w:szCs w:val="24"/>
        </w:rPr>
        <w:t xml:space="preserve"> ontwikkeld wat ook in het handboek staat. Deze kunt u gebruiken om vorm te geven aan uw eigen veiligheidsplan. Als u zelf al een ander</w:t>
      </w:r>
      <w:r w:rsidR="00C3285B" w:rsidRPr="00C179D5">
        <w:rPr>
          <w:rFonts w:ascii="Arial" w:hAnsi="Arial" w:cs="Arial"/>
          <w:sz w:val="24"/>
          <w:szCs w:val="24"/>
        </w:rPr>
        <w:t>e</w:t>
      </w:r>
      <w:r w:rsidRPr="00C179D5">
        <w:rPr>
          <w:rFonts w:ascii="Arial" w:hAnsi="Arial" w:cs="Arial"/>
          <w:sz w:val="24"/>
          <w:szCs w:val="24"/>
        </w:rPr>
        <w:t xml:space="preserve"> format/opzet heeft waar alle benodigde informatie in staat, mag u die ook gebruiken uiteraard. </w:t>
      </w:r>
    </w:p>
    <w:p w14:paraId="7B3F61B6" w14:textId="77777777" w:rsidR="00161304" w:rsidRPr="00C179D5" w:rsidRDefault="00161304">
      <w:pPr>
        <w:rPr>
          <w:rFonts w:ascii="Arial" w:hAnsi="Arial" w:cs="Arial"/>
          <w:b/>
          <w:sz w:val="24"/>
          <w:szCs w:val="24"/>
          <w:u w:val="single"/>
        </w:rPr>
      </w:pPr>
    </w:p>
    <w:p w14:paraId="49947E26" w14:textId="77777777" w:rsidR="00E57B42" w:rsidRPr="00C179D5" w:rsidRDefault="00E57B42">
      <w:pPr>
        <w:rPr>
          <w:rFonts w:ascii="Arial" w:hAnsi="Arial" w:cs="Arial"/>
          <w:b/>
          <w:sz w:val="24"/>
          <w:szCs w:val="24"/>
          <w:u w:val="single"/>
        </w:rPr>
      </w:pPr>
      <w:r w:rsidRPr="00C179D5">
        <w:rPr>
          <w:rFonts w:ascii="Arial" w:hAnsi="Arial" w:cs="Arial"/>
          <w:b/>
          <w:sz w:val="24"/>
          <w:szCs w:val="24"/>
          <w:u w:val="single"/>
        </w:rPr>
        <w:t>Gebruik</w:t>
      </w:r>
    </w:p>
    <w:p w14:paraId="60B85B88" w14:textId="77777777" w:rsidR="00E57B42" w:rsidRPr="00C179D5" w:rsidRDefault="00E57B42" w:rsidP="00161304">
      <w:pPr>
        <w:pStyle w:val="Lijstalinea"/>
        <w:numPr>
          <w:ilvl w:val="0"/>
          <w:numId w:val="3"/>
        </w:numPr>
        <w:rPr>
          <w:rFonts w:ascii="Arial" w:hAnsi="Arial" w:cs="Arial"/>
          <w:sz w:val="24"/>
          <w:szCs w:val="24"/>
        </w:rPr>
      </w:pPr>
      <w:r w:rsidRPr="00C179D5">
        <w:rPr>
          <w:rFonts w:ascii="Arial" w:hAnsi="Arial" w:cs="Arial"/>
          <w:sz w:val="24"/>
          <w:szCs w:val="24"/>
        </w:rPr>
        <w:t xml:space="preserve">Alle zwart gedrukte tekst, kunt u laten staan. </w:t>
      </w:r>
    </w:p>
    <w:p w14:paraId="1B9C678B" w14:textId="77777777" w:rsidR="00161304" w:rsidRPr="00C179D5" w:rsidRDefault="00E57B42" w:rsidP="00161304">
      <w:pPr>
        <w:pStyle w:val="Lijstalinea"/>
        <w:numPr>
          <w:ilvl w:val="0"/>
          <w:numId w:val="3"/>
        </w:numPr>
        <w:rPr>
          <w:rFonts w:ascii="Arial" w:hAnsi="Arial" w:cs="Arial"/>
          <w:sz w:val="24"/>
          <w:szCs w:val="24"/>
        </w:rPr>
      </w:pPr>
      <w:r w:rsidRPr="00C179D5">
        <w:rPr>
          <w:rFonts w:ascii="Arial" w:hAnsi="Arial" w:cs="Arial"/>
          <w:sz w:val="24"/>
          <w:szCs w:val="24"/>
        </w:rPr>
        <w:t xml:space="preserve">Alle </w:t>
      </w:r>
      <w:r w:rsidRPr="00C179D5">
        <w:rPr>
          <w:rFonts w:ascii="Arial" w:hAnsi="Arial" w:cs="Arial"/>
          <w:sz w:val="24"/>
          <w:szCs w:val="24"/>
          <w:highlight w:val="yellow"/>
        </w:rPr>
        <w:t>geel gearceerde tekst</w:t>
      </w:r>
      <w:r w:rsidRPr="00C179D5">
        <w:rPr>
          <w:rFonts w:ascii="Arial" w:hAnsi="Arial" w:cs="Arial"/>
          <w:sz w:val="24"/>
          <w:szCs w:val="24"/>
        </w:rPr>
        <w:t xml:space="preserve">; </w:t>
      </w:r>
      <w:r w:rsidRPr="00C179D5">
        <w:rPr>
          <w:rFonts w:ascii="Arial" w:hAnsi="Arial" w:cs="Arial"/>
          <w:b/>
          <w:sz w:val="24"/>
          <w:szCs w:val="24"/>
        </w:rPr>
        <w:t>goed lezen</w:t>
      </w:r>
      <w:r w:rsidRPr="00C179D5">
        <w:rPr>
          <w:rFonts w:ascii="Arial" w:hAnsi="Arial" w:cs="Arial"/>
          <w:sz w:val="24"/>
          <w:szCs w:val="24"/>
        </w:rPr>
        <w:t xml:space="preserve"> en bij het definitief maken van het plan verwijderen voordat u deze opslaat en verstuurt. </w:t>
      </w:r>
    </w:p>
    <w:p w14:paraId="5A3D11FE" w14:textId="77777777" w:rsidR="00161304" w:rsidRPr="00C179D5" w:rsidRDefault="00E57B42" w:rsidP="00161304">
      <w:pPr>
        <w:pStyle w:val="Lijstalinea"/>
        <w:numPr>
          <w:ilvl w:val="0"/>
          <w:numId w:val="3"/>
        </w:numPr>
        <w:rPr>
          <w:rFonts w:ascii="Arial" w:hAnsi="Arial" w:cs="Arial"/>
          <w:sz w:val="24"/>
          <w:szCs w:val="24"/>
        </w:rPr>
      </w:pPr>
      <w:r w:rsidRPr="00C179D5">
        <w:rPr>
          <w:rFonts w:ascii="Arial" w:hAnsi="Arial" w:cs="Arial"/>
          <w:sz w:val="24"/>
          <w:szCs w:val="24"/>
        </w:rPr>
        <w:t xml:space="preserve">Alle </w:t>
      </w:r>
      <w:r w:rsidRPr="00C179D5">
        <w:rPr>
          <w:rFonts w:ascii="Arial" w:hAnsi="Arial" w:cs="Arial"/>
          <w:sz w:val="24"/>
          <w:szCs w:val="24"/>
          <w:highlight w:val="green"/>
        </w:rPr>
        <w:t>groen gearceerde tekst</w:t>
      </w:r>
      <w:r w:rsidRPr="00C179D5">
        <w:rPr>
          <w:rFonts w:ascii="Arial" w:hAnsi="Arial" w:cs="Arial"/>
          <w:sz w:val="24"/>
          <w:szCs w:val="24"/>
        </w:rPr>
        <w:t xml:space="preserve">; </w:t>
      </w:r>
      <w:r w:rsidR="004A657A">
        <w:rPr>
          <w:rFonts w:ascii="Arial" w:hAnsi="Arial" w:cs="Arial"/>
          <w:sz w:val="24"/>
          <w:szCs w:val="24"/>
        </w:rPr>
        <w:t>goed lezen. D</w:t>
      </w:r>
      <w:r w:rsidRPr="00C179D5">
        <w:rPr>
          <w:rFonts w:ascii="Arial" w:hAnsi="Arial" w:cs="Arial"/>
          <w:sz w:val="24"/>
          <w:szCs w:val="24"/>
        </w:rPr>
        <w:t>it betekend dat u een keuze mo</w:t>
      </w:r>
      <w:r w:rsidR="00962868" w:rsidRPr="00C179D5">
        <w:rPr>
          <w:rFonts w:ascii="Arial" w:hAnsi="Arial" w:cs="Arial"/>
          <w:sz w:val="24"/>
          <w:szCs w:val="24"/>
        </w:rPr>
        <w:t xml:space="preserve">et maken of iets moet invullen. Eventuele tekst die hierin staat moet u door uw </w:t>
      </w:r>
      <w:r w:rsidR="00962868" w:rsidRPr="002B57A1">
        <w:rPr>
          <w:rFonts w:ascii="Arial" w:hAnsi="Arial" w:cs="Arial"/>
          <w:b/>
          <w:sz w:val="24"/>
          <w:szCs w:val="24"/>
          <w:u w:val="single"/>
        </w:rPr>
        <w:t>e</w:t>
      </w:r>
      <w:r w:rsidR="00161304" w:rsidRPr="002B57A1">
        <w:rPr>
          <w:rFonts w:ascii="Arial" w:hAnsi="Arial" w:cs="Arial"/>
          <w:b/>
          <w:sz w:val="24"/>
          <w:szCs w:val="24"/>
          <w:u w:val="single"/>
        </w:rPr>
        <w:t>igen</w:t>
      </w:r>
      <w:r w:rsidR="00161304" w:rsidRPr="00C179D5">
        <w:rPr>
          <w:rFonts w:ascii="Arial" w:hAnsi="Arial" w:cs="Arial"/>
          <w:sz w:val="24"/>
          <w:szCs w:val="24"/>
        </w:rPr>
        <w:t xml:space="preserve"> scenario/tekst veranderen.</w:t>
      </w:r>
    </w:p>
    <w:p w14:paraId="73E81696" w14:textId="77777777" w:rsidR="00962868" w:rsidRPr="00C179D5" w:rsidRDefault="00A15C9F" w:rsidP="00161304">
      <w:pPr>
        <w:pStyle w:val="Lijstalinea"/>
        <w:numPr>
          <w:ilvl w:val="0"/>
          <w:numId w:val="3"/>
        </w:numPr>
        <w:rPr>
          <w:rFonts w:ascii="Arial" w:hAnsi="Arial" w:cs="Arial"/>
          <w:sz w:val="24"/>
          <w:szCs w:val="24"/>
        </w:rPr>
      </w:pPr>
      <w:r w:rsidRPr="00C179D5">
        <w:rPr>
          <w:rFonts w:ascii="Arial" w:hAnsi="Arial" w:cs="Arial"/>
          <w:sz w:val="24"/>
          <w:szCs w:val="24"/>
        </w:rPr>
        <w:t xml:space="preserve">Sla regelmatig uw werk op en gebruik versienummers/datums bij het opslaan. </w:t>
      </w:r>
    </w:p>
    <w:p w14:paraId="29B7661D" w14:textId="77777777" w:rsidR="00C179D5" w:rsidRDefault="00C179D5" w:rsidP="00161304">
      <w:pPr>
        <w:pStyle w:val="Lijstalinea"/>
        <w:numPr>
          <w:ilvl w:val="0"/>
          <w:numId w:val="3"/>
        </w:numPr>
        <w:rPr>
          <w:rFonts w:ascii="Arial" w:hAnsi="Arial" w:cs="Arial"/>
          <w:sz w:val="24"/>
          <w:szCs w:val="24"/>
        </w:rPr>
      </w:pPr>
      <w:r w:rsidRPr="00C179D5">
        <w:rPr>
          <w:rFonts w:ascii="Arial" w:hAnsi="Arial" w:cs="Arial"/>
          <w:sz w:val="24"/>
          <w:szCs w:val="24"/>
        </w:rPr>
        <w:t xml:space="preserve">Gebruik een lettertype wat makkelijk en overzichtelijk leest, zoals Arial 12 pt. </w:t>
      </w:r>
    </w:p>
    <w:p w14:paraId="7BD5367B" w14:textId="77777777" w:rsidR="00AD799D" w:rsidRPr="00C179D5" w:rsidRDefault="003F38C5" w:rsidP="00161304">
      <w:pPr>
        <w:pStyle w:val="Lijstalinea"/>
        <w:numPr>
          <w:ilvl w:val="0"/>
          <w:numId w:val="3"/>
        </w:numPr>
        <w:rPr>
          <w:rFonts w:ascii="Arial" w:hAnsi="Arial" w:cs="Arial"/>
          <w:sz w:val="24"/>
          <w:szCs w:val="24"/>
        </w:rPr>
      </w:pPr>
      <w:r>
        <w:rPr>
          <w:rFonts w:ascii="Arial" w:hAnsi="Arial" w:cs="Arial"/>
          <w:sz w:val="24"/>
          <w:szCs w:val="24"/>
        </w:rPr>
        <w:t xml:space="preserve">Niet printen en dan met de pen invullen. Alles moet digitaal gewijzigd worden. </w:t>
      </w:r>
    </w:p>
    <w:p w14:paraId="3D98059E" w14:textId="77777777" w:rsidR="00161304" w:rsidRPr="00C179D5" w:rsidRDefault="00161304" w:rsidP="00E57B42">
      <w:pPr>
        <w:rPr>
          <w:rFonts w:ascii="Arial" w:hAnsi="Arial" w:cs="Arial"/>
          <w:sz w:val="24"/>
          <w:szCs w:val="24"/>
        </w:rPr>
      </w:pPr>
    </w:p>
    <w:p w14:paraId="0C1C5ED6" w14:textId="77777777" w:rsidR="00E57B42" w:rsidRPr="00C179D5" w:rsidRDefault="00E57B42" w:rsidP="00E57B42">
      <w:pPr>
        <w:rPr>
          <w:rFonts w:ascii="Arial" w:hAnsi="Arial" w:cs="Arial"/>
          <w:sz w:val="24"/>
          <w:szCs w:val="24"/>
        </w:rPr>
      </w:pPr>
      <w:r w:rsidRPr="00C179D5">
        <w:rPr>
          <w:rFonts w:ascii="Arial" w:hAnsi="Arial" w:cs="Arial"/>
          <w:sz w:val="24"/>
          <w:szCs w:val="24"/>
        </w:rPr>
        <w:t>Team VTH, ROB</w:t>
      </w:r>
    </w:p>
    <w:p w14:paraId="376EE274" w14:textId="77777777" w:rsidR="00E57B42" w:rsidRPr="00C179D5" w:rsidRDefault="00E57B42" w:rsidP="00E57B42">
      <w:pPr>
        <w:rPr>
          <w:rFonts w:ascii="Arial" w:hAnsi="Arial" w:cs="Arial"/>
          <w:sz w:val="24"/>
          <w:szCs w:val="24"/>
        </w:rPr>
      </w:pPr>
      <w:r w:rsidRPr="00C179D5">
        <w:rPr>
          <w:rFonts w:ascii="Arial" w:hAnsi="Arial" w:cs="Arial"/>
          <w:sz w:val="24"/>
          <w:szCs w:val="24"/>
        </w:rPr>
        <w:t>Gemeente Stadskanaal</w:t>
      </w:r>
    </w:p>
    <w:p w14:paraId="33F24426" w14:textId="77777777" w:rsidR="00023142" w:rsidRPr="00C179D5" w:rsidRDefault="00023142" w:rsidP="00023142">
      <w:pPr>
        <w:rPr>
          <w:rFonts w:ascii="Arial" w:hAnsi="Arial" w:cs="Arial"/>
          <w:b/>
          <w:i/>
          <w:sz w:val="24"/>
          <w:szCs w:val="24"/>
        </w:rPr>
      </w:pPr>
      <w:r w:rsidRPr="00C179D5">
        <w:rPr>
          <w:rFonts w:ascii="Arial" w:hAnsi="Arial" w:cs="Arial"/>
          <w:b/>
          <w:i/>
          <w:sz w:val="24"/>
          <w:szCs w:val="24"/>
          <w:highlight w:val="yellow"/>
        </w:rPr>
        <w:t>[Deze pagina niet uitprinten/meesturen als u een aanvraag indient]</w:t>
      </w:r>
    </w:p>
    <w:p w14:paraId="702D2EA2" w14:textId="77777777" w:rsidR="00E57B42" w:rsidRPr="00C179D5" w:rsidRDefault="00161304" w:rsidP="00AD799D">
      <w:pPr>
        <w:rPr>
          <w:rFonts w:ascii="Arial" w:hAnsi="Arial" w:cs="Arial"/>
          <w:i/>
          <w:sz w:val="24"/>
          <w:szCs w:val="24"/>
        </w:rPr>
      </w:pPr>
      <w:r w:rsidRPr="00C179D5">
        <w:rPr>
          <w:rFonts w:ascii="Arial" w:hAnsi="Arial" w:cs="Arial"/>
          <w:i/>
          <w:sz w:val="24"/>
          <w:szCs w:val="24"/>
          <w:highlight w:val="yellow"/>
        </w:rPr>
        <w:br w:type="page"/>
      </w:r>
      <w:r w:rsidR="00E57B42" w:rsidRPr="00C179D5">
        <w:rPr>
          <w:rFonts w:ascii="Arial" w:hAnsi="Arial" w:cs="Arial"/>
          <w:i/>
          <w:sz w:val="24"/>
          <w:szCs w:val="24"/>
          <w:highlight w:val="yellow"/>
        </w:rPr>
        <w:lastRenderedPageBreak/>
        <w:t>LET OP; HET GEBRUIK VAN DIT FORMAT IS OP EIGEN RISICO EN GEEFT GEEN GARANTIE DAT DE VERGUNNING WORDT VERLEEND. ER KUNNEN TE ALLEN TIJDE AANVULLINGEN WORDEN GEVRAAGD.</w:t>
      </w:r>
    </w:p>
    <w:p w14:paraId="1062EBF9" w14:textId="77777777" w:rsidR="00E57B42" w:rsidRPr="00C179D5" w:rsidRDefault="00E57B42" w:rsidP="00E57B42">
      <w:pPr>
        <w:jc w:val="center"/>
        <w:rPr>
          <w:rFonts w:ascii="Arial" w:hAnsi="Arial" w:cs="Arial"/>
          <w:sz w:val="24"/>
          <w:szCs w:val="24"/>
        </w:rPr>
      </w:pPr>
    </w:p>
    <w:p w14:paraId="3E037152" w14:textId="77777777" w:rsidR="00E57B42" w:rsidRPr="00C179D5" w:rsidRDefault="00E57B42" w:rsidP="00E57B42">
      <w:pPr>
        <w:jc w:val="center"/>
        <w:rPr>
          <w:rFonts w:ascii="Arial" w:hAnsi="Arial" w:cs="Arial"/>
          <w:b/>
          <w:sz w:val="56"/>
          <w:szCs w:val="56"/>
        </w:rPr>
      </w:pPr>
      <w:r w:rsidRPr="00C179D5">
        <w:rPr>
          <w:rFonts w:ascii="Arial" w:hAnsi="Arial" w:cs="Arial"/>
          <w:b/>
          <w:sz w:val="56"/>
          <w:szCs w:val="56"/>
        </w:rPr>
        <w:t>VEILIGHEIDSPLAN / DRAAIBOEK</w:t>
      </w:r>
    </w:p>
    <w:p w14:paraId="251F23AB" w14:textId="77777777" w:rsidR="00E57B42" w:rsidRPr="00C179D5" w:rsidRDefault="00E57B42" w:rsidP="00E57B42">
      <w:pPr>
        <w:jc w:val="center"/>
        <w:rPr>
          <w:rFonts w:ascii="Arial" w:hAnsi="Arial" w:cs="Arial"/>
          <w:sz w:val="24"/>
          <w:szCs w:val="24"/>
        </w:rPr>
      </w:pPr>
    </w:p>
    <w:p w14:paraId="36A81889" w14:textId="77777777" w:rsidR="00282F59" w:rsidRPr="00C179D5" w:rsidRDefault="00E57B42" w:rsidP="00E57B42">
      <w:pPr>
        <w:jc w:val="center"/>
        <w:rPr>
          <w:rFonts w:ascii="Arial" w:hAnsi="Arial" w:cs="Arial"/>
          <w:sz w:val="48"/>
          <w:szCs w:val="48"/>
          <w:highlight w:val="green"/>
        </w:rPr>
      </w:pPr>
      <w:r w:rsidRPr="00C179D5">
        <w:rPr>
          <w:rFonts w:ascii="Arial" w:hAnsi="Arial" w:cs="Arial"/>
          <w:sz w:val="48"/>
          <w:szCs w:val="48"/>
          <w:highlight w:val="green"/>
        </w:rPr>
        <w:t>&lt;NAAM EVENEMENT&gt;</w:t>
      </w:r>
    </w:p>
    <w:p w14:paraId="69C20932" w14:textId="77777777" w:rsidR="00E57B42" w:rsidRPr="00C179D5" w:rsidRDefault="00E57B42" w:rsidP="00E57B42">
      <w:pPr>
        <w:jc w:val="center"/>
        <w:rPr>
          <w:rFonts w:ascii="Arial" w:hAnsi="Arial" w:cs="Arial"/>
          <w:sz w:val="48"/>
          <w:szCs w:val="48"/>
          <w:highlight w:val="green"/>
        </w:rPr>
      </w:pPr>
      <w:r w:rsidRPr="00C179D5">
        <w:rPr>
          <w:rFonts w:ascii="Arial" w:hAnsi="Arial" w:cs="Arial"/>
          <w:sz w:val="48"/>
          <w:szCs w:val="48"/>
          <w:highlight w:val="green"/>
        </w:rPr>
        <w:t>&lt;DATUM/DATA&gt;</w:t>
      </w:r>
    </w:p>
    <w:p w14:paraId="53E7C3AA" w14:textId="77777777" w:rsidR="00E57B42" w:rsidRPr="00C179D5" w:rsidRDefault="00E57B42" w:rsidP="00E57B42">
      <w:pPr>
        <w:jc w:val="center"/>
        <w:rPr>
          <w:rFonts w:ascii="Arial" w:hAnsi="Arial" w:cs="Arial"/>
          <w:sz w:val="48"/>
          <w:szCs w:val="48"/>
          <w:highlight w:val="green"/>
        </w:rPr>
      </w:pPr>
      <w:r w:rsidRPr="00C179D5">
        <w:rPr>
          <w:rFonts w:ascii="Arial" w:hAnsi="Arial" w:cs="Arial"/>
          <w:sz w:val="48"/>
          <w:szCs w:val="48"/>
          <w:highlight w:val="green"/>
        </w:rPr>
        <w:t>&lt;LOCATIE&gt;</w:t>
      </w:r>
    </w:p>
    <w:p w14:paraId="7D4A3E4D" w14:textId="13DADC19" w:rsidR="00E57B42" w:rsidRDefault="00E57B42" w:rsidP="00E57B42">
      <w:pPr>
        <w:jc w:val="center"/>
        <w:rPr>
          <w:rFonts w:ascii="Arial" w:hAnsi="Arial" w:cs="Arial"/>
          <w:sz w:val="48"/>
          <w:szCs w:val="48"/>
        </w:rPr>
      </w:pPr>
      <w:r w:rsidRPr="00C179D5">
        <w:rPr>
          <w:rFonts w:ascii="Arial" w:hAnsi="Arial" w:cs="Arial"/>
          <w:sz w:val="48"/>
          <w:szCs w:val="48"/>
          <w:highlight w:val="green"/>
        </w:rPr>
        <w:t>&lt;NAAM ORGANISATOR/ORGANISATIE&gt;</w:t>
      </w:r>
    </w:p>
    <w:p w14:paraId="4E3A6E71" w14:textId="0897B5FE" w:rsidR="002B57A1" w:rsidRPr="00C179D5" w:rsidRDefault="002B57A1" w:rsidP="00E57B42">
      <w:pPr>
        <w:jc w:val="center"/>
        <w:rPr>
          <w:rFonts w:ascii="Arial" w:hAnsi="Arial" w:cs="Arial"/>
          <w:sz w:val="48"/>
          <w:szCs w:val="48"/>
        </w:rPr>
      </w:pPr>
      <w:r w:rsidRPr="002B57A1">
        <w:rPr>
          <w:rFonts w:ascii="Arial" w:hAnsi="Arial" w:cs="Arial"/>
          <w:sz w:val="48"/>
          <w:szCs w:val="48"/>
          <w:highlight w:val="green"/>
        </w:rPr>
        <w:t>Versienummer</w:t>
      </w:r>
      <w:r w:rsidR="00DB38BA">
        <w:rPr>
          <w:rFonts w:ascii="Arial" w:hAnsi="Arial" w:cs="Arial"/>
          <w:sz w:val="48"/>
          <w:szCs w:val="48"/>
          <w:highlight w:val="green"/>
        </w:rPr>
        <w:t>: &lt; &gt;</w:t>
      </w:r>
      <w:r>
        <w:rPr>
          <w:rFonts w:ascii="Arial" w:hAnsi="Arial" w:cs="Arial"/>
          <w:sz w:val="48"/>
          <w:szCs w:val="48"/>
        </w:rPr>
        <w:t xml:space="preserve"> </w:t>
      </w:r>
    </w:p>
    <w:p w14:paraId="2444FF3E" w14:textId="77777777" w:rsidR="00E57B42" w:rsidRPr="00C179D5" w:rsidRDefault="00E57B42" w:rsidP="00E57B42">
      <w:pPr>
        <w:jc w:val="center"/>
        <w:rPr>
          <w:rFonts w:ascii="Arial" w:hAnsi="Arial" w:cs="Arial"/>
          <w:sz w:val="24"/>
          <w:szCs w:val="24"/>
        </w:rPr>
      </w:pPr>
    </w:p>
    <w:p w14:paraId="0600BD53" w14:textId="77777777" w:rsidR="00E57B42" w:rsidRPr="00C179D5" w:rsidRDefault="00A15C9F" w:rsidP="00A15C9F">
      <w:pPr>
        <w:jc w:val="center"/>
        <w:rPr>
          <w:rFonts w:ascii="Arial" w:hAnsi="Arial" w:cs="Arial"/>
          <w:sz w:val="24"/>
          <w:szCs w:val="24"/>
        </w:rPr>
      </w:pPr>
      <w:r w:rsidRPr="00C179D5">
        <w:rPr>
          <w:rFonts w:ascii="Arial" w:hAnsi="Arial" w:cs="Arial"/>
          <w:sz w:val="24"/>
          <w:szCs w:val="24"/>
          <w:highlight w:val="yellow"/>
        </w:rPr>
        <w:t>[Ruimte voor logo/artwork -niet verplicht-]</w:t>
      </w:r>
      <w:r w:rsidRPr="00C179D5">
        <w:rPr>
          <w:rFonts w:ascii="Arial" w:hAnsi="Arial" w:cs="Arial"/>
          <w:sz w:val="24"/>
          <w:szCs w:val="24"/>
        </w:rPr>
        <w:t xml:space="preserve"> </w:t>
      </w:r>
      <w:r w:rsidR="00E57B42" w:rsidRPr="00C179D5">
        <w:rPr>
          <w:rFonts w:ascii="Arial" w:hAnsi="Arial" w:cs="Arial"/>
          <w:sz w:val="24"/>
          <w:szCs w:val="24"/>
        </w:rPr>
        <w:br w:type="page"/>
      </w:r>
    </w:p>
    <w:p w14:paraId="656BDDC9" w14:textId="77777777" w:rsidR="00E57B42" w:rsidRPr="00EC0D82" w:rsidRDefault="00C3285B" w:rsidP="00C3285B">
      <w:pPr>
        <w:pStyle w:val="Lijstalinea"/>
        <w:numPr>
          <w:ilvl w:val="0"/>
          <w:numId w:val="2"/>
        </w:numPr>
        <w:rPr>
          <w:rFonts w:ascii="Arial" w:hAnsi="Arial" w:cs="Arial"/>
          <w:sz w:val="28"/>
          <w:szCs w:val="28"/>
        </w:rPr>
      </w:pPr>
      <w:r w:rsidRPr="00EC0D82">
        <w:rPr>
          <w:rFonts w:ascii="Arial" w:hAnsi="Arial" w:cs="Arial"/>
          <w:b/>
          <w:sz w:val="28"/>
          <w:szCs w:val="28"/>
        </w:rPr>
        <w:lastRenderedPageBreak/>
        <w:t>Organisatieprofiel</w:t>
      </w:r>
    </w:p>
    <w:p w14:paraId="7628508B" w14:textId="77777777" w:rsidR="00C3285B" w:rsidRPr="00C179D5" w:rsidRDefault="00C3285B" w:rsidP="00C3285B">
      <w:pPr>
        <w:tabs>
          <w:tab w:val="left" w:pos="425"/>
          <w:tab w:val="left" w:pos="709"/>
        </w:tabs>
        <w:spacing w:line="264" w:lineRule="auto"/>
        <w:jc w:val="both"/>
        <w:rPr>
          <w:rFonts w:ascii="Arial" w:hAnsi="Arial" w:cs="Arial"/>
          <w:sz w:val="24"/>
          <w:szCs w:val="24"/>
        </w:rPr>
      </w:pPr>
      <w:r w:rsidRPr="00C179D5">
        <w:rPr>
          <w:rFonts w:ascii="Arial" w:hAnsi="Arial" w:cs="Arial"/>
          <w:sz w:val="24"/>
          <w:szCs w:val="24"/>
          <w:highlight w:val="yellow"/>
        </w:rPr>
        <w:t>De (contact)gegevens van de aanvrager en de uitvoerders tijdens het evenement moeten duidelijk zijn aangegeven. De volgende gegevens moeten in het draaiboek worden aangegeven: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151"/>
        <w:gridCol w:w="5921"/>
      </w:tblGrid>
      <w:tr w:rsidR="00C3285B" w:rsidRPr="00C179D5" w14:paraId="37318C62" w14:textId="77777777" w:rsidTr="003412BF">
        <w:trPr>
          <w:trHeight w:val="317"/>
          <w:jc w:val="center"/>
        </w:trPr>
        <w:tc>
          <w:tcPr>
            <w:tcW w:w="3151" w:type="dxa"/>
            <w:shd w:val="clear" w:color="auto" w:fill="C0C0C0"/>
            <w:vAlign w:val="center"/>
          </w:tcPr>
          <w:p w14:paraId="03A6CD40" w14:textId="77777777" w:rsidR="00C3285B" w:rsidRPr="00C179D5" w:rsidRDefault="00C3285B" w:rsidP="003412BF">
            <w:pPr>
              <w:tabs>
                <w:tab w:val="left" w:pos="425"/>
                <w:tab w:val="left" w:pos="709"/>
              </w:tabs>
              <w:spacing w:line="264" w:lineRule="auto"/>
              <w:jc w:val="both"/>
              <w:rPr>
                <w:rFonts w:ascii="Arial" w:hAnsi="Arial" w:cs="Arial"/>
                <w:b/>
                <w:i/>
                <w:sz w:val="24"/>
                <w:szCs w:val="24"/>
              </w:rPr>
            </w:pPr>
            <w:r w:rsidRPr="00C179D5">
              <w:rPr>
                <w:rFonts w:ascii="Arial" w:hAnsi="Arial" w:cs="Arial"/>
                <w:b/>
                <w:i/>
                <w:sz w:val="24"/>
                <w:szCs w:val="24"/>
              </w:rPr>
              <w:t>Onderdeel</w:t>
            </w:r>
          </w:p>
        </w:tc>
        <w:tc>
          <w:tcPr>
            <w:tcW w:w="5921" w:type="dxa"/>
            <w:shd w:val="clear" w:color="auto" w:fill="C0C0C0"/>
            <w:vAlign w:val="center"/>
          </w:tcPr>
          <w:p w14:paraId="311CC154" w14:textId="77777777" w:rsidR="00C3285B" w:rsidRPr="00C179D5" w:rsidRDefault="00C3285B" w:rsidP="003412BF">
            <w:pPr>
              <w:tabs>
                <w:tab w:val="left" w:pos="425"/>
                <w:tab w:val="left" w:pos="709"/>
              </w:tabs>
              <w:spacing w:line="264" w:lineRule="auto"/>
              <w:jc w:val="both"/>
              <w:rPr>
                <w:rFonts w:ascii="Arial" w:hAnsi="Arial" w:cs="Arial"/>
                <w:b/>
                <w:i/>
                <w:sz w:val="24"/>
                <w:szCs w:val="24"/>
              </w:rPr>
            </w:pPr>
            <w:r w:rsidRPr="00C179D5">
              <w:rPr>
                <w:rFonts w:ascii="Arial" w:hAnsi="Arial" w:cs="Arial"/>
                <w:b/>
                <w:i/>
                <w:sz w:val="24"/>
                <w:szCs w:val="24"/>
              </w:rPr>
              <w:t>Omschrijving</w:t>
            </w:r>
          </w:p>
        </w:tc>
      </w:tr>
      <w:tr w:rsidR="00C3285B" w:rsidRPr="00C179D5" w14:paraId="5F25B8C3" w14:textId="77777777" w:rsidTr="003412BF">
        <w:trPr>
          <w:trHeight w:val="212"/>
          <w:jc w:val="center"/>
        </w:trPr>
        <w:tc>
          <w:tcPr>
            <w:tcW w:w="3151" w:type="dxa"/>
          </w:tcPr>
          <w:p w14:paraId="02E34F6A" w14:textId="77777777" w:rsidR="00C3285B" w:rsidRPr="00C179D5" w:rsidRDefault="00C3285B" w:rsidP="00C179D5">
            <w:pPr>
              <w:pStyle w:val="Geenafstand"/>
              <w:rPr>
                <w:rFonts w:ascii="Arial" w:hAnsi="Arial" w:cs="Arial"/>
                <w:b/>
                <w:sz w:val="24"/>
                <w:szCs w:val="24"/>
              </w:rPr>
            </w:pPr>
            <w:r w:rsidRPr="00C179D5">
              <w:rPr>
                <w:rFonts w:ascii="Arial" w:hAnsi="Arial" w:cs="Arial"/>
                <w:b/>
                <w:sz w:val="24"/>
                <w:szCs w:val="24"/>
              </w:rPr>
              <w:t>Naam aanvrager en contactgegevens:</w:t>
            </w:r>
          </w:p>
        </w:tc>
        <w:tc>
          <w:tcPr>
            <w:tcW w:w="5921" w:type="dxa"/>
          </w:tcPr>
          <w:p w14:paraId="656A57BE" w14:textId="77777777" w:rsidR="00C3285B" w:rsidRPr="00C179D5" w:rsidRDefault="00C3285B" w:rsidP="003412BF">
            <w:pPr>
              <w:tabs>
                <w:tab w:val="left" w:pos="425"/>
                <w:tab w:val="left" w:pos="709"/>
              </w:tabs>
              <w:spacing w:line="264" w:lineRule="auto"/>
              <w:ind w:left="273" w:hanging="273"/>
              <w:jc w:val="both"/>
              <w:rPr>
                <w:rFonts w:ascii="Arial" w:hAnsi="Arial" w:cs="Arial"/>
                <w:sz w:val="24"/>
                <w:szCs w:val="24"/>
                <w:highlight w:val="green"/>
              </w:rPr>
            </w:pPr>
            <w:r w:rsidRPr="00C179D5">
              <w:rPr>
                <w:rFonts w:ascii="Arial" w:hAnsi="Arial" w:cs="Arial"/>
                <w:sz w:val="24"/>
                <w:szCs w:val="24"/>
                <w:highlight w:val="green"/>
              </w:rPr>
              <w:t xml:space="preserve">▪ </w:t>
            </w:r>
            <w:r w:rsidRPr="00C179D5">
              <w:rPr>
                <w:rFonts w:ascii="Arial" w:hAnsi="Arial" w:cs="Arial"/>
                <w:sz w:val="24"/>
                <w:szCs w:val="24"/>
                <w:highlight w:val="green"/>
              </w:rPr>
              <w:tab/>
              <w:t>Geef aan wie de aanvrager/ organisator</w:t>
            </w:r>
            <w:r w:rsidRPr="00C179D5">
              <w:rPr>
                <w:rFonts w:ascii="Arial" w:hAnsi="Arial" w:cs="Arial"/>
                <w:b/>
                <w:sz w:val="24"/>
                <w:szCs w:val="24"/>
                <w:highlight w:val="green"/>
              </w:rPr>
              <w:t>*</w:t>
            </w:r>
            <w:r w:rsidRPr="00C179D5">
              <w:rPr>
                <w:rFonts w:ascii="Arial" w:hAnsi="Arial" w:cs="Arial"/>
                <w:sz w:val="24"/>
                <w:szCs w:val="24"/>
                <w:highlight w:val="green"/>
              </w:rPr>
              <w:t xml:space="preserve"> is van het evenement en wat zijn/haar contactgegevens</w:t>
            </w:r>
            <w:r w:rsidRPr="00C179D5">
              <w:rPr>
                <w:rFonts w:ascii="Arial" w:hAnsi="Arial" w:cs="Arial"/>
                <w:b/>
                <w:sz w:val="24"/>
                <w:szCs w:val="24"/>
                <w:highlight w:val="green"/>
              </w:rPr>
              <w:t>**</w:t>
            </w:r>
            <w:r w:rsidRPr="00C179D5">
              <w:rPr>
                <w:rFonts w:ascii="Arial" w:hAnsi="Arial" w:cs="Arial"/>
                <w:sz w:val="24"/>
                <w:szCs w:val="24"/>
                <w:highlight w:val="green"/>
              </w:rPr>
              <w:t xml:space="preserve"> zijn.</w:t>
            </w:r>
          </w:p>
          <w:p w14:paraId="3BB503BF" w14:textId="77777777" w:rsidR="00C3285B" w:rsidRPr="00C179D5" w:rsidRDefault="00C3285B" w:rsidP="003412BF">
            <w:pPr>
              <w:tabs>
                <w:tab w:val="left" w:pos="425"/>
                <w:tab w:val="left" w:pos="709"/>
              </w:tabs>
              <w:spacing w:line="264" w:lineRule="auto"/>
              <w:ind w:left="273" w:hanging="273"/>
              <w:jc w:val="both"/>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r>
            <w:r w:rsidRPr="00C179D5">
              <w:rPr>
                <w:rFonts w:ascii="Arial" w:hAnsi="Arial" w:cs="Arial"/>
                <w:i/>
                <w:sz w:val="24"/>
                <w:szCs w:val="24"/>
                <w:highlight w:val="green"/>
              </w:rPr>
              <w:t>Hier wordt bedoeld de naam van de persoon</w:t>
            </w:r>
            <w:r w:rsidR="00A15C9F" w:rsidRPr="00C179D5">
              <w:rPr>
                <w:rFonts w:ascii="Arial" w:hAnsi="Arial" w:cs="Arial"/>
                <w:i/>
                <w:sz w:val="24"/>
                <w:szCs w:val="24"/>
                <w:highlight w:val="green"/>
              </w:rPr>
              <w:t>/organisatie</w:t>
            </w:r>
            <w:r w:rsidRPr="00C179D5">
              <w:rPr>
                <w:rFonts w:ascii="Arial" w:hAnsi="Arial" w:cs="Arial"/>
                <w:i/>
                <w:sz w:val="24"/>
                <w:szCs w:val="24"/>
                <w:highlight w:val="green"/>
              </w:rPr>
              <w:t xml:space="preserve"> die de formele aanvrager is van de evenementenvergunning en eindverantwoordelijk is. </w:t>
            </w:r>
          </w:p>
          <w:p w14:paraId="2A5D7A33" w14:textId="77777777" w:rsidR="00C3285B" w:rsidRPr="00C179D5" w:rsidRDefault="00C3285B" w:rsidP="003412BF">
            <w:pPr>
              <w:tabs>
                <w:tab w:val="left" w:pos="425"/>
                <w:tab w:val="left" w:pos="709"/>
              </w:tabs>
              <w:spacing w:line="264" w:lineRule="auto"/>
              <w:ind w:left="273" w:hanging="273"/>
              <w:jc w:val="both"/>
              <w:rPr>
                <w:rFonts w:ascii="Arial" w:hAnsi="Arial" w:cs="Arial"/>
                <w:sz w:val="24"/>
                <w:szCs w:val="24"/>
                <w:highlight w:val="green"/>
              </w:rPr>
            </w:pPr>
            <w:r w:rsidRPr="00C179D5">
              <w:rPr>
                <w:rFonts w:ascii="Arial" w:hAnsi="Arial" w:cs="Arial"/>
                <w:sz w:val="24"/>
                <w:szCs w:val="24"/>
                <w:highlight w:val="green"/>
              </w:rPr>
              <w:t xml:space="preserve">** </w:t>
            </w:r>
            <w:r w:rsidRPr="00C179D5">
              <w:rPr>
                <w:rFonts w:ascii="Arial" w:hAnsi="Arial" w:cs="Arial"/>
                <w:sz w:val="24"/>
                <w:szCs w:val="24"/>
                <w:highlight w:val="green"/>
              </w:rPr>
              <w:tab/>
            </w:r>
            <w:r w:rsidRPr="00C179D5">
              <w:rPr>
                <w:rFonts w:ascii="Arial" w:hAnsi="Arial" w:cs="Arial"/>
                <w:i/>
                <w:sz w:val="24"/>
                <w:szCs w:val="24"/>
                <w:highlight w:val="green"/>
              </w:rPr>
              <w:t xml:space="preserve">Met contactgegevens wordt bedoeld: het adres, telefoonnummers (algemeen, fax en mobiel) en relevante e-mailadressen van de aanvrager. Op het opgegeven adres ontvangt de aanvrager de eventueel te verlenen vergunning. </w:t>
            </w:r>
          </w:p>
        </w:tc>
      </w:tr>
      <w:tr w:rsidR="00C3285B" w:rsidRPr="00C179D5" w14:paraId="67E03C34" w14:textId="77777777" w:rsidTr="003412BF">
        <w:trPr>
          <w:trHeight w:val="257"/>
          <w:jc w:val="center"/>
        </w:trPr>
        <w:tc>
          <w:tcPr>
            <w:tcW w:w="3151" w:type="dxa"/>
          </w:tcPr>
          <w:p w14:paraId="452E008F" w14:textId="77777777" w:rsidR="00C3285B" w:rsidRPr="00C179D5" w:rsidRDefault="00C3285B" w:rsidP="00C179D5">
            <w:pPr>
              <w:pStyle w:val="Geenafstand"/>
              <w:rPr>
                <w:rFonts w:ascii="Arial" w:hAnsi="Arial" w:cs="Arial"/>
                <w:b/>
                <w:sz w:val="24"/>
                <w:szCs w:val="24"/>
              </w:rPr>
            </w:pPr>
            <w:r w:rsidRPr="00C179D5">
              <w:rPr>
                <w:rFonts w:ascii="Arial" w:hAnsi="Arial" w:cs="Arial"/>
                <w:b/>
                <w:sz w:val="24"/>
                <w:szCs w:val="24"/>
              </w:rPr>
              <w:t>Contactpersoon die</w:t>
            </w:r>
          </w:p>
          <w:p w14:paraId="10D8411F" w14:textId="77777777" w:rsidR="00C3285B" w:rsidRPr="00C179D5" w:rsidRDefault="00C3285B" w:rsidP="00C179D5">
            <w:pPr>
              <w:pStyle w:val="Geenafstand"/>
              <w:rPr>
                <w:rFonts w:ascii="Arial" w:hAnsi="Arial" w:cs="Arial"/>
                <w:b/>
                <w:sz w:val="24"/>
                <w:szCs w:val="24"/>
              </w:rPr>
            </w:pPr>
            <w:r w:rsidRPr="00C179D5">
              <w:rPr>
                <w:rFonts w:ascii="Arial" w:hAnsi="Arial" w:cs="Arial"/>
                <w:b/>
                <w:sz w:val="24"/>
                <w:szCs w:val="24"/>
              </w:rPr>
              <w:t>aanvraag coördineert:</w:t>
            </w:r>
          </w:p>
        </w:tc>
        <w:tc>
          <w:tcPr>
            <w:tcW w:w="5921" w:type="dxa"/>
          </w:tcPr>
          <w:p w14:paraId="53470D90" w14:textId="77777777" w:rsidR="00C3285B" w:rsidRPr="00C179D5" w:rsidRDefault="00C3285B" w:rsidP="003412BF">
            <w:pPr>
              <w:tabs>
                <w:tab w:val="left" w:pos="425"/>
                <w:tab w:val="left" w:pos="709"/>
              </w:tabs>
              <w:spacing w:line="264" w:lineRule="auto"/>
              <w:ind w:left="278" w:hanging="278"/>
              <w:jc w:val="both"/>
              <w:rPr>
                <w:rFonts w:ascii="Arial" w:hAnsi="Arial" w:cs="Arial"/>
                <w:sz w:val="24"/>
                <w:szCs w:val="24"/>
                <w:highlight w:val="green"/>
              </w:rPr>
            </w:pPr>
            <w:r w:rsidRPr="00C179D5">
              <w:rPr>
                <w:rFonts w:ascii="Arial" w:hAnsi="Arial" w:cs="Arial"/>
                <w:sz w:val="24"/>
                <w:szCs w:val="24"/>
                <w:highlight w:val="green"/>
              </w:rPr>
              <w:t xml:space="preserve">▪ </w:t>
            </w:r>
            <w:r w:rsidRPr="00C179D5">
              <w:rPr>
                <w:rFonts w:ascii="Arial" w:hAnsi="Arial" w:cs="Arial"/>
                <w:sz w:val="24"/>
                <w:szCs w:val="24"/>
                <w:highlight w:val="green"/>
              </w:rPr>
              <w:tab/>
              <w:t>Geef aan wie de contactpersoon is voor de vergunningaanvraag en vermeldt zijn/haar contactgegevens.</w:t>
            </w:r>
          </w:p>
        </w:tc>
      </w:tr>
      <w:tr w:rsidR="00C3285B" w:rsidRPr="00C179D5" w14:paraId="340D8057" w14:textId="77777777" w:rsidTr="003412BF">
        <w:trPr>
          <w:trHeight w:val="257"/>
          <w:jc w:val="center"/>
        </w:trPr>
        <w:tc>
          <w:tcPr>
            <w:tcW w:w="3151" w:type="dxa"/>
          </w:tcPr>
          <w:p w14:paraId="20729080" w14:textId="77777777" w:rsidR="00C3285B" w:rsidRPr="00C179D5" w:rsidRDefault="00C3285B" w:rsidP="00C179D5">
            <w:pPr>
              <w:pStyle w:val="Geenafstand"/>
              <w:rPr>
                <w:rFonts w:ascii="Arial" w:hAnsi="Arial" w:cs="Arial"/>
                <w:b/>
                <w:sz w:val="24"/>
                <w:szCs w:val="24"/>
              </w:rPr>
            </w:pPr>
            <w:r w:rsidRPr="00C179D5">
              <w:rPr>
                <w:rFonts w:ascii="Arial" w:hAnsi="Arial" w:cs="Arial"/>
                <w:b/>
                <w:sz w:val="24"/>
                <w:szCs w:val="24"/>
              </w:rPr>
              <w:t>Uitvoerder en contactgegevens:</w:t>
            </w:r>
          </w:p>
        </w:tc>
        <w:tc>
          <w:tcPr>
            <w:tcW w:w="5921" w:type="dxa"/>
          </w:tcPr>
          <w:p w14:paraId="661E50C5" w14:textId="77777777" w:rsidR="00C3285B" w:rsidRPr="00C179D5" w:rsidRDefault="00C3285B" w:rsidP="003412BF">
            <w:pPr>
              <w:tabs>
                <w:tab w:val="left" w:pos="425"/>
                <w:tab w:val="left" w:pos="709"/>
              </w:tabs>
              <w:spacing w:line="264" w:lineRule="auto"/>
              <w:ind w:left="278" w:hanging="278"/>
              <w:jc w:val="both"/>
              <w:rPr>
                <w:rFonts w:ascii="Arial" w:hAnsi="Arial" w:cs="Arial"/>
                <w:sz w:val="24"/>
                <w:szCs w:val="24"/>
                <w:highlight w:val="green"/>
              </w:rPr>
            </w:pPr>
            <w:r w:rsidRPr="00C179D5">
              <w:rPr>
                <w:rFonts w:ascii="Arial" w:hAnsi="Arial" w:cs="Arial"/>
                <w:sz w:val="24"/>
                <w:szCs w:val="24"/>
                <w:highlight w:val="green"/>
              </w:rPr>
              <w:t xml:space="preserve">▪ </w:t>
            </w:r>
            <w:r w:rsidRPr="00C179D5">
              <w:rPr>
                <w:rFonts w:ascii="Arial" w:hAnsi="Arial" w:cs="Arial"/>
                <w:sz w:val="24"/>
                <w:szCs w:val="24"/>
                <w:highlight w:val="green"/>
              </w:rPr>
              <w:tab/>
              <w:t xml:space="preserve">Geef aan wie eindverantwoordelijk/aanspreekpunt is tijdens het evenement en vermeldt zijn/haar contactgegevens. </w:t>
            </w:r>
          </w:p>
        </w:tc>
      </w:tr>
      <w:tr w:rsidR="00C3285B" w:rsidRPr="00C179D5" w14:paraId="421D3BFF" w14:textId="77777777" w:rsidTr="003412BF">
        <w:trPr>
          <w:trHeight w:val="332"/>
          <w:jc w:val="center"/>
        </w:trPr>
        <w:tc>
          <w:tcPr>
            <w:tcW w:w="3151" w:type="dxa"/>
          </w:tcPr>
          <w:p w14:paraId="05015D3B" w14:textId="77777777" w:rsidR="00C3285B" w:rsidRPr="00C179D5" w:rsidRDefault="00C3285B" w:rsidP="00C179D5">
            <w:pPr>
              <w:pStyle w:val="Geenafstand"/>
              <w:rPr>
                <w:rFonts w:ascii="Arial" w:hAnsi="Arial" w:cs="Arial"/>
                <w:b/>
                <w:sz w:val="24"/>
                <w:szCs w:val="24"/>
              </w:rPr>
            </w:pPr>
            <w:r w:rsidRPr="00C179D5">
              <w:rPr>
                <w:rFonts w:ascii="Arial" w:hAnsi="Arial" w:cs="Arial"/>
                <w:b/>
                <w:sz w:val="24"/>
                <w:szCs w:val="24"/>
              </w:rPr>
              <w:t>Ervaring organisator:</w:t>
            </w:r>
          </w:p>
        </w:tc>
        <w:tc>
          <w:tcPr>
            <w:tcW w:w="5921" w:type="dxa"/>
          </w:tcPr>
          <w:p w14:paraId="206248D2" w14:textId="77777777" w:rsidR="00C3285B" w:rsidRPr="00C179D5" w:rsidRDefault="00C3285B" w:rsidP="003412BF">
            <w:pPr>
              <w:tabs>
                <w:tab w:val="left" w:pos="425"/>
                <w:tab w:val="left" w:pos="709"/>
              </w:tabs>
              <w:spacing w:line="264" w:lineRule="auto"/>
              <w:ind w:left="278" w:hanging="278"/>
              <w:jc w:val="both"/>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aan of en welke ervaring* de organisator van het evenement heeft op het gebied van evenementen. </w:t>
            </w:r>
          </w:p>
          <w:p w14:paraId="75907674" w14:textId="77777777" w:rsidR="00C3285B" w:rsidRPr="00C179D5" w:rsidRDefault="00C3285B" w:rsidP="003412BF">
            <w:pPr>
              <w:tabs>
                <w:tab w:val="left" w:pos="425"/>
                <w:tab w:val="left" w:pos="709"/>
              </w:tabs>
              <w:spacing w:line="264" w:lineRule="auto"/>
              <w:ind w:left="278" w:hanging="278"/>
              <w:jc w:val="both"/>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r>
            <w:r w:rsidRPr="00C179D5">
              <w:rPr>
                <w:rFonts w:ascii="Arial" w:hAnsi="Arial" w:cs="Arial"/>
                <w:i/>
                <w:sz w:val="24"/>
                <w:szCs w:val="24"/>
                <w:highlight w:val="green"/>
              </w:rPr>
              <w:t xml:space="preserve">Geef aan welke evenementen in het verleden zijn georganiseerd (waar, wanneer etc.). </w:t>
            </w:r>
          </w:p>
        </w:tc>
      </w:tr>
      <w:tr w:rsidR="00C3285B" w:rsidRPr="00C179D5" w14:paraId="1503EC2F" w14:textId="77777777" w:rsidTr="003412BF">
        <w:trPr>
          <w:trHeight w:val="332"/>
          <w:jc w:val="center"/>
        </w:trPr>
        <w:tc>
          <w:tcPr>
            <w:tcW w:w="9072" w:type="dxa"/>
            <w:gridSpan w:val="2"/>
          </w:tcPr>
          <w:p w14:paraId="76938937" w14:textId="77777777" w:rsidR="00C3285B" w:rsidRPr="00C179D5" w:rsidRDefault="00C3285B" w:rsidP="003412BF">
            <w:pPr>
              <w:tabs>
                <w:tab w:val="left" w:pos="425"/>
                <w:tab w:val="left" w:pos="709"/>
              </w:tabs>
              <w:spacing w:line="264" w:lineRule="auto"/>
              <w:jc w:val="both"/>
              <w:rPr>
                <w:rFonts w:ascii="Arial" w:hAnsi="Arial" w:cs="Arial"/>
                <w:sz w:val="24"/>
                <w:szCs w:val="24"/>
              </w:rPr>
            </w:pPr>
            <w:r w:rsidRPr="00C179D5">
              <w:rPr>
                <w:rFonts w:ascii="Arial" w:hAnsi="Arial" w:cs="Arial"/>
                <w:sz w:val="24"/>
                <w:szCs w:val="24"/>
                <w:highlight w:val="yellow"/>
              </w:rPr>
              <w:t>Contactpersoon die aanvraag coördineert en de contactpersoon die verantwoordelijk is tijdens het evenement kunnen dezelfde persoon zijn als de aanvrager van het evenement.</w:t>
            </w:r>
            <w:r w:rsidRPr="00C179D5">
              <w:rPr>
                <w:rFonts w:ascii="Arial" w:hAnsi="Arial" w:cs="Arial"/>
                <w:sz w:val="24"/>
                <w:szCs w:val="24"/>
              </w:rPr>
              <w:t xml:space="preserve">  </w:t>
            </w:r>
          </w:p>
        </w:tc>
      </w:tr>
    </w:tbl>
    <w:p w14:paraId="52887B73" w14:textId="77777777" w:rsidR="00C3285B" w:rsidRPr="00C179D5" w:rsidRDefault="00C3285B" w:rsidP="00C3285B">
      <w:pPr>
        <w:tabs>
          <w:tab w:val="left" w:pos="425"/>
          <w:tab w:val="left" w:pos="709"/>
        </w:tabs>
        <w:spacing w:line="264" w:lineRule="auto"/>
        <w:jc w:val="both"/>
        <w:rPr>
          <w:rFonts w:ascii="Arial" w:hAnsi="Arial" w:cs="Arial"/>
          <w:sz w:val="24"/>
          <w:szCs w:val="24"/>
        </w:rPr>
      </w:pPr>
      <w:bookmarkStart w:id="1" w:name="_Toc447536642"/>
      <w:bookmarkStart w:id="2" w:name="_Toc447541395"/>
    </w:p>
    <w:p w14:paraId="58F4C357" w14:textId="77777777" w:rsidR="00A15C9F" w:rsidRPr="00C179D5" w:rsidRDefault="00A15C9F" w:rsidP="00C3285B">
      <w:pPr>
        <w:tabs>
          <w:tab w:val="left" w:pos="425"/>
          <w:tab w:val="left" w:pos="709"/>
        </w:tabs>
        <w:spacing w:line="264" w:lineRule="auto"/>
        <w:jc w:val="both"/>
        <w:rPr>
          <w:rFonts w:ascii="Arial" w:hAnsi="Arial" w:cs="Arial"/>
          <w:sz w:val="24"/>
          <w:szCs w:val="24"/>
          <w:highlight w:val="yellow"/>
        </w:rPr>
      </w:pPr>
    </w:p>
    <w:p w14:paraId="40F6D545" w14:textId="455D55AC" w:rsidR="00C3285B" w:rsidRPr="00C179D5" w:rsidRDefault="00C3285B" w:rsidP="00C3285B">
      <w:pPr>
        <w:tabs>
          <w:tab w:val="left" w:pos="425"/>
          <w:tab w:val="left" w:pos="709"/>
        </w:tabs>
        <w:spacing w:line="264" w:lineRule="auto"/>
        <w:jc w:val="both"/>
        <w:rPr>
          <w:rFonts w:ascii="Arial" w:hAnsi="Arial" w:cs="Arial"/>
          <w:sz w:val="24"/>
          <w:szCs w:val="24"/>
        </w:rPr>
      </w:pPr>
      <w:r w:rsidRPr="00C179D5">
        <w:rPr>
          <w:rFonts w:ascii="Arial" w:hAnsi="Arial" w:cs="Arial"/>
          <w:sz w:val="24"/>
          <w:szCs w:val="24"/>
          <w:highlight w:val="yellow"/>
        </w:rPr>
        <w:lastRenderedPageBreak/>
        <w:t xml:space="preserve">Tijdens het evenement moet de vergunninghouder of een door hem aangewezen leidinggevende op het festivalterrein aanwezig zijn. In geval van calamiteiten is het van belang dat er een duidelijk organisatieschema aanwezig </w:t>
      </w:r>
      <w:r w:rsidR="002B57A1">
        <w:rPr>
          <w:rFonts w:ascii="Arial" w:hAnsi="Arial" w:cs="Arial"/>
          <w:sz w:val="24"/>
          <w:szCs w:val="24"/>
          <w:highlight w:val="yellow"/>
        </w:rPr>
        <w:t xml:space="preserve">is </w:t>
      </w:r>
      <w:r w:rsidRPr="00C179D5">
        <w:rPr>
          <w:rFonts w:ascii="Arial" w:hAnsi="Arial" w:cs="Arial"/>
          <w:sz w:val="24"/>
          <w:szCs w:val="24"/>
          <w:highlight w:val="yellow"/>
        </w:rPr>
        <w:t>waarin de taken en verantwoordelijkheden zijn aangegeven.</w:t>
      </w:r>
      <w:bookmarkEnd w:id="1"/>
      <w:bookmarkEnd w:id="2"/>
    </w:p>
    <w:p w14:paraId="58608AC9" w14:textId="77777777" w:rsidR="00A15C9F" w:rsidRPr="00C179D5" w:rsidRDefault="00A15C9F" w:rsidP="00C3285B">
      <w:pPr>
        <w:tabs>
          <w:tab w:val="left" w:pos="425"/>
          <w:tab w:val="left" w:pos="709"/>
        </w:tabs>
        <w:spacing w:line="264" w:lineRule="auto"/>
        <w:jc w:val="both"/>
        <w:rPr>
          <w:rFonts w:ascii="Arial" w:hAnsi="Arial" w:cs="Arial"/>
          <w:b/>
          <w:sz w:val="24"/>
          <w:szCs w:val="24"/>
        </w:rPr>
      </w:pPr>
    </w:p>
    <w:p w14:paraId="0AB92F3E" w14:textId="77777777" w:rsidR="00C3285B" w:rsidRPr="00EC0D82" w:rsidRDefault="00C3285B" w:rsidP="00A15C9F">
      <w:pPr>
        <w:pStyle w:val="Lijstalinea"/>
        <w:numPr>
          <w:ilvl w:val="0"/>
          <w:numId w:val="2"/>
        </w:numPr>
        <w:tabs>
          <w:tab w:val="left" w:pos="425"/>
          <w:tab w:val="left" w:pos="709"/>
        </w:tabs>
        <w:spacing w:line="264" w:lineRule="auto"/>
        <w:jc w:val="both"/>
        <w:rPr>
          <w:rFonts w:ascii="Arial" w:hAnsi="Arial" w:cs="Arial"/>
          <w:b/>
          <w:sz w:val="28"/>
          <w:szCs w:val="28"/>
        </w:rPr>
      </w:pPr>
      <w:r w:rsidRPr="00EC0D82">
        <w:rPr>
          <w:rFonts w:ascii="Arial" w:hAnsi="Arial" w:cs="Arial"/>
          <w:b/>
          <w:sz w:val="28"/>
          <w:szCs w:val="28"/>
        </w:rPr>
        <w:t>Organisatieschema</w:t>
      </w:r>
    </w:p>
    <w:p w14:paraId="7D56186A" w14:textId="77777777" w:rsidR="00A15C9F" w:rsidRPr="00C179D5" w:rsidRDefault="00A15C9F" w:rsidP="00C3285B">
      <w:pPr>
        <w:tabs>
          <w:tab w:val="left" w:pos="425"/>
          <w:tab w:val="left" w:pos="709"/>
        </w:tabs>
        <w:spacing w:line="264" w:lineRule="auto"/>
        <w:jc w:val="both"/>
        <w:rPr>
          <w:rFonts w:ascii="Arial" w:hAnsi="Arial" w:cs="Arial"/>
          <w:b/>
          <w:sz w:val="24"/>
          <w:szCs w:val="24"/>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3222"/>
        <w:gridCol w:w="6164"/>
      </w:tblGrid>
      <w:tr w:rsidR="00C3285B" w:rsidRPr="00C179D5" w14:paraId="4FA9749E" w14:textId="77777777" w:rsidTr="00962868">
        <w:trPr>
          <w:trHeight w:val="228"/>
          <w:jc w:val="center"/>
        </w:trPr>
        <w:tc>
          <w:tcPr>
            <w:tcW w:w="3222" w:type="dxa"/>
            <w:shd w:val="clear" w:color="auto" w:fill="C0C0C0"/>
            <w:vAlign w:val="center"/>
          </w:tcPr>
          <w:p w14:paraId="6AF391DE" w14:textId="77777777" w:rsidR="00C3285B" w:rsidRPr="00C179D5" w:rsidRDefault="00C3285B" w:rsidP="003412BF">
            <w:pPr>
              <w:tabs>
                <w:tab w:val="left" w:pos="425"/>
                <w:tab w:val="left" w:pos="709"/>
              </w:tabs>
              <w:spacing w:line="264" w:lineRule="auto"/>
              <w:jc w:val="both"/>
              <w:rPr>
                <w:rFonts w:ascii="Arial" w:hAnsi="Arial" w:cs="Arial"/>
                <w:b/>
                <w:i/>
                <w:sz w:val="24"/>
                <w:szCs w:val="24"/>
                <w:highlight w:val="yellow"/>
              </w:rPr>
            </w:pPr>
            <w:r w:rsidRPr="00C179D5">
              <w:rPr>
                <w:rFonts w:ascii="Arial" w:hAnsi="Arial" w:cs="Arial"/>
                <w:b/>
                <w:i/>
                <w:sz w:val="24"/>
                <w:szCs w:val="24"/>
                <w:highlight w:val="yellow"/>
              </w:rPr>
              <w:br w:type="page"/>
              <w:t>Onderdeel</w:t>
            </w:r>
          </w:p>
        </w:tc>
        <w:tc>
          <w:tcPr>
            <w:tcW w:w="6163" w:type="dxa"/>
            <w:shd w:val="clear" w:color="auto" w:fill="C0C0C0"/>
            <w:vAlign w:val="center"/>
          </w:tcPr>
          <w:p w14:paraId="1D2FD920" w14:textId="77777777" w:rsidR="00C3285B" w:rsidRPr="00C179D5" w:rsidRDefault="00C3285B" w:rsidP="003412BF">
            <w:pPr>
              <w:tabs>
                <w:tab w:val="left" w:pos="425"/>
                <w:tab w:val="left" w:pos="709"/>
              </w:tabs>
              <w:spacing w:line="264" w:lineRule="auto"/>
              <w:jc w:val="both"/>
              <w:rPr>
                <w:rFonts w:ascii="Arial" w:hAnsi="Arial" w:cs="Arial"/>
                <w:b/>
                <w:i/>
                <w:sz w:val="24"/>
                <w:szCs w:val="24"/>
                <w:highlight w:val="yellow"/>
              </w:rPr>
            </w:pPr>
            <w:r w:rsidRPr="00C179D5">
              <w:rPr>
                <w:rFonts w:ascii="Arial" w:hAnsi="Arial" w:cs="Arial"/>
                <w:b/>
                <w:i/>
                <w:sz w:val="24"/>
                <w:szCs w:val="24"/>
                <w:highlight w:val="yellow"/>
              </w:rPr>
              <w:t>Omschrijving</w:t>
            </w:r>
          </w:p>
        </w:tc>
      </w:tr>
      <w:tr w:rsidR="00C3285B" w:rsidRPr="00C179D5" w14:paraId="77EB5678" w14:textId="77777777" w:rsidTr="00962868">
        <w:trPr>
          <w:trHeight w:val="230"/>
          <w:jc w:val="center"/>
        </w:trPr>
        <w:tc>
          <w:tcPr>
            <w:tcW w:w="3222" w:type="dxa"/>
          </w:tcPr>
          <w:p w14:paraId="32EBC2FE" w14:textId="77777777" w:rsidR="00C3285B" w:rsidRPr="00C179D5" w:rsidRDefault="00C3285B" w:rsidP="003412BF">
            <w:pPr>
              <w:tabs>
                <w:tab w:val="left" w:pos="425"/>
              </w:tabs>
              <w:spacing w:line="264" w:lineRule="auto"/>
              <w:ind w:left="318" w:hanging="176"/>
              <w:rPr>
                <w:rFonts w:ascii="Arial" w:hAnsi="Arial" w:cs="Arial"/>
                <w:b/>
                <w:sz w:val="24"/>
                <w:szCs w:val="24"/>
                <w:highlight w:val="yellow"/>
              </w:rPr>
            </w:pPr>
            <w:r w:rsidRPr="00C179D5">
              <w:rPr>
                <w:rFonts w:ascii="Arial" w:hAnsi="Arial" w:cs="Arial"/>
                <w:b/>
                <w:sz w:val="24"/>
                <w:szCs w:val="24"/>
                <w:highlight w:val="yellow"/>
              </w:rPr>
              <w:t>Organisatieschema</w:t>
            </w:r>
          </w:p>
        </w:tc>
        <w:tc>
          <w:tcPr>
            <w:tcW w:w="6163" w:type="dxa"/>
            <w:vAlign w:val="center"/>
          </w:tcPr>
          <w:p w14:paraId="19A44BD7" w14:textId="77777777" w:rsidR="00C3285B" w:rsidRPr="00C179D5" w:rsidRDefault="00C3285B" w:rsidP="003412BF">
            <w:pPr>
              <w:tabs>
                <w:tab w:val="left" w:pos="425"/>
              </w:tabs>
              <w:spacing w:line="264" w:lineRule="auto"/>
              <w:ind w:left="318" w:hanging="172"/>
              <w:jc w:val="both"/>
              <w:rPr>
                <w:rFonts w:ascii="Arial" w:hAnsi="Arial" w:cs="Arial"/>
                <w:sz w:val="24"/>
                <w:szCs w:val="24"/>
                <w:highlight w:val="yellow"/>
              </w:rPr>
            </w:pPr>
            <w:r w:rsidRPr="00C179D5">
              <w:rPr>
                <w:rFonts w:ascii="Arial" w:hAnsi="Arial" w:cs="Arial"/>
                <w:sz w:val="24"/>
                <w:szCs w:val="24"/>
                <w:highlight w:val="yellow"/>
              </w:rPr>
              <w:t>▪</w:t>
            </w:r>
            <w:r w:rsidRPr="00C179D5">
              <w:rPr>
                <w:rFonts w:ascii="Arial" w:hAnsi="Arial" w:cs="Arial"/>
                <w:sz w:val="24"/>
                <w:szCs w:val="24"/>
                <w:highlight w:val="yellow"/>
              </w:rPr>
              <w:tab/>
              <w:t>Stel een organisatieschema* op waarin de taken, verantwoordelijkheden en contactgegevens zijn aangegeven.</w:t>
            </w:r>
          </w:p>
          <w:p w14:paraId="4EFE281C" w14:textId="77777777" w:rsidR="00C3285B" w:rsidRPr="00C179D5" w:rsidRDefault="00C3285B" w:rsidP="003412BF">
            <w:pPr>
              <w:tabs>
                <w:tab w:val="left" w:pos="425"/>
              </w:tabs>
              <w:spacing w:line="264" w:lineRule="auto"/>
              <w:ind w:left="318" w:hanging="172"/>
              <w:jc w:val="both"/>
              <w:rPr>
                <w:rFonts w:ascii="Arial" w:hAnsi="Arial" w:cs="Arial"/>
                <w:sz w:val="24"/>
                <w:szCs w:val="24"/>
                <w:highlight w:val="yellow"/>
              </w:rPr>
            </w:pPr>
          </w:p>
          <w:p w14:paraId="07558C13" w14:textId="77777777" w:rsidR="00C3285B" w:rsidRPr="00C179D5" w:rsidRDefault="00C3285B" w:rsidP="003412BF">
            <w:pPr>
              <w:tabs>
                <w:tab w:val="left" w:pos="425"/>
              </w:tabs>
              <w:spacing w:line="264" w:lineRule="auto"/>
              <w:ind w:left="318" w:hanging="172"/>
              <w:jc w:val="both"/>
              <w:rPr>
                <w:rFonts w:ascii="Arial" w:hAnsi="Arial" w:cs="Arial"/>
                <w:sz w:val="24"/>
                <w:szCs w:val="24"/>
                <w:highlight w:val="yellow"/>
              </w:rPr>
            </w:pPr>
            <w:r w:rsidRPr="00C179D5">
              <w:rPr>
                <w:rFonts w:ascii="Arial" w:hAnsi="Arial" w:cs="Arial"/>
                <w:sz w:val="24"/>
                <w:szCs w:val="24"/>
                <w:highlight w:val="yellow"/>
              </w:rPr>
              <w:t xml:space="preserve">* </w:t>
            </w:r>
            <w:r w:rsidRPr="00C179D5">
              <w:rPr>
                <w:rFonts w:ascii="Arial" w:hAnsi="Arial" w:cs="Arial"/>
                <w:sz w:val="24"/>
                <w:szCs w:val="24"/>
                <w:highlight w:val="yellow"/>
              </w:rPr>
              <w:tab/>
            </w:r>
            <w:r w:rsidRPr="00C179D5">
              <w:rPr>
                <w:rFonts w:ascii="Arial" w:hAnsi="Arial" w:cs="Arial"/>
                <w:i/>
                <w:sz w:val="24"/>
                <w:szCs w:val="24"/>
                <w:highlight w:val="yellow"/>
              </w:rPr>
              <w:t>Zie onderstaand voorbeeld.</w:t>
            </w:r>
          </w:p>
        </w:tc>
      </w:tr>
      <w:tr w:rsidR="00C3285B" w:rsidRPr="00C179D5" w14:paraId="1B5B423E" w14:textId="77777777" w:rsidTr="00962868">
        <w:trPr>
          <w:trHeight w:val="2409"/>
          <w:jc w:val="center"/>
        </w:trPr>
        <w:tc>
          <w:tcPr>
            <w:tcW w:w="9386" w:type="dxa"/>
            <w:gridSpan w:val="2"/>
          </w:tcPr>
          <w:p w14:paraId="1A6121D2" w14:textId="77777777" w:rsidR="00C3285B" w:rsidRPr="00C179D5" w:rsidRDefault="00C3285B" w:rsidP="003412BF">
            <w:pPr>
              <w:tabs>
                <w:tab w:val="left" w:pos="425"/>
              </w:tabs>
              <w:spacing w:line="264" w:lineRule="auto"/>
              <w:rPr>
                <w:rFonts w:ascii="Arial" w:hAnsi="Arial" w:cs="Arial"/>
                <w:sz w:val="24"/>
                <w:szCs w:val="24"/>
                <w:highlight w:val="yellow"/>
              </w:rPr>
            </w:pPr>
            <w:r w:rsidRPr="00C179D5">
              <w:rPr>
                <w:rFonts w:ascii="Arial" w:hAnsi="Arial" w:cs="Arial"/>
                <w:sz w:val="24"/>
                <w:szCs w:val="24"/>
                <w:highlight w:val="yellow"/>
              </w:rPr>
              <w:object w:dxaOrig="9684" w:dyaOrig="3306" w14:anchorId="69180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55.25pt" o:ole="">
                  <v:imagedata r:id="rId6" o:title=""/>
                </v:shape>
                <o:OLEObject Type="Embed" ProgID="VisioViewer.Viewer.1" ShapeID="_x0000_i1025" DrawAspect="Content" ObjectID="_1606306253" r:id="rId7"/>
              </w:object>
            </w:r>
          </w:p>
        </w:tc>
      </w:tr>
    </w:tbl>
    <w:p w14:paraId="17090CE8" w14:textId="77777777" w:rsidR="00C3285B" w:rsidRPr="00C179D5" w:rsidRDefault="00C3285B" w:rsidP="00C3285B">
      <w:pPr>
        <w:rPr>
          <w:rFonts w:ascii="Arial" w:hAnsi="Arial" w:cs="Arial"/>
          <w:b/>
          <w:sz w:val="24"/>
          <w:szCs w:val="24"/>
        </w:rPr>
      </w:pPr>
    </w:p>
    <w:p w14:paraId="5140E597" w14:textId="77777777" w:rsidR="00962868" w:rsidRPr="00C179D5" w:rsidRDefault="00962868" w:rsidP="00C3285B">
      <w:pPr>
        <w:rPr>
          <w:rFonts w:ascii="Arial" w:hAnsi="Arial" w:cs="Arial"/>
          <w:b/>
          <w:sz w:val="24"/>
          <w:szCs w:val="24"/>
        </w:rPr>
      </w:pPr>
      <w:r w:rsidRPr="00C179D5">
        <w:rPr>
          <w:rFonts w:ascii="Arial" w:hAnsi="Arial" w:cs="Arial"/>
          <w:b/>
          <w:sz w:val="24"/>
          <w:szCs w:val="24"/>
          <w:highlight w:val="yellow"/>
        </w:rPr>
        <w:t>Zie volgende pagina voor een invulbaar model!</w:t>
      </w:r>
    </w:p>
    <w:p w14:paraId="41B4AC5E" w14:textId="77777777" w:rsidR="00962868" w:rsidRPr="00C179D5" w:rsidRDefault="00962868" w:rsidP="00C3285B">
      <w:pPr>
        <w:rPr>
          <w:rFonts w:ascii="Arial" w:hAnsi="Arial" w:cs="Arial"/>
          <w:b/>
          <w:sz w:val="24"/>
          <w:szCs w:val="24"/>
        </w:rPr>
      </w:pPr>
    </w:p>
    <w:p w14:paraId="4B457C2C" w14:textId="77777777" w:rsidR="00962868" w:rsidRPr="00C179D5" w:rsidRDefault="00962868" w:rsidP="00C3285B">
      <w:pPr>
        <w:rPr>
          <w:rFonts w:ascii="Arial" w:hAnsi="Arial" w:cs="Arial"/>
          <w:b/>
          <w:sz w:val="24"/>
          <w:szCs w:val="24"/>
        </w:rPr>
      </w:pPr>
    </w:p>
    <w:p w14:paraId="43B97EA6" w14:textId="77777777" w:rsidR="00962868" w:rsidRPr="00C179D5" w:rsidRDefault="00962868" w:rsidP="00C3285B">
      <w:pPr>
        <w:rPr>
          <w:rFonts w:ascii="Arial" w:hAnsi="Arial" w:cs="Arial"/>
          <w:b/>
          <w:sz w:val="24"/>
          <w:szCs w:val="24"/>
        </w:rPr>
      </w:pPr>
    </w:p>
    <w:p w14:paraId="3E3C77E7" w14:textId="77777777" w:rsidR="00962868" w:rsidRPr="00C179D5" w:rsidRDefault="00962868" w:rsidP="00C3285B">
      <w:pPr>
        <w:rPr>
          <w:rFonts w:ascii="Arial" w:hAnsi="Arial" w:cs="Arial"/>
          <w:b/>
          <w:sz w:val="24"/>
          <w:szCs w:val="24"/>
        </w:rPr>
      </w:pPr>
    </w:p>
    <w:p w14:paraId="30D0AB57" w14:textId="77777777" w:rsidR="00962868" w:rsidRPr="00C179D5" w:rsidRDefault="00962868" w:rsidP="00C3285B">
      <w:pPr>
        <w:rPr>
          <w:rFonts w:ascii="Arial" w:hAnsi="Arial" w:cs="Arial"/>
          <w:b/>
          <w:sz w:val="24"/>
          <w:szCs w:val="24"/>
        </w:rPr>
      </w:pPr>
    </w:p>
    <w:p w14:paraId="5049FAF3" w14:textId="77777777" w:rsidR="00962868" w:rsidRPr="00C179D5" w:rsidRDefault="00962868" w:rsidP="00C3285B">
      <w:pPr>
        <w:rPr>
          <w:rFonts w:ascii="Arial" w:hAnsi="Arial" w:cs="Arial"/>
          <w:b/>
          <w:sz w:val="24"/>
          <w:szCs w:val="24"/>
        </w:rPr>
      </w:pPr>
    </w:p>
    <w:p w14:paraId="412D2E05" w14:textId="77777777" w:rsidR="00962868" w:rsidRPr="00C179D5" w:rsidRDefault="00962868" w:rsidP="00C3285B">
      <w:pPr>
        <w:rPr>
          <w:rFonts w:ascii="Arial" w:hAnsi="Arial" w:cs="Arial"/>
          <w:b/>
          <w:sz w:val="24"/>
          <w:szCs w:val="24"/>
        </w:rPr>
      </w:pPr>
    </w:p>
    <w:p w14:paraId="7D4B4550" w14:textId="77777777" w:rsidR="00962868" w:rsidRPr="00C179D5" w:rsidRDefault="00962868" w:rsidP="00C3285B">
      <w:pPr>
        <w:rPr>
          <w:rFonts w:ascii="Arial" w:hAnsi="Arial" w:cs="Arial"/>
          <w:b/>
          <w:sz w:val="24"/>
          <w:szCs w:val="24"/>
        </w:rPr>
      </w:pPr>
    </w:p>
    <w:p w14:paraId="4BAF038D" w14:textId="77777777" w:rsidR="00A15C9F" w:rsidRPr="00C179D5" w:rsidRDefault="00A15C9F" w:rsidP="00C3285B">
      <w:pPr>
        <w:rPr>
          <w:rFonts w:ascii="Arial" w:hAnsi="Arial" w:cs="Arial"/>
          <w:sz w:val="24"/>
          <w:szCs w:val="24"/>
          <w:highlight w:val="yellow"/>
        </w:rPr>
      </w:pPr>
    </w:p>
    <w:p w14:paraId="14280ADF" w14:textId="77777777" w:rsidR="00962868" w:rsidRPr="00C179D5" w:rsidRDefault="00962868" w:rsidP="00C3285B">
      <w:pPr>
        <w:rPr>
          <w:rFonts w:ascii="Arial" w:hAnsi="Arial" w:cs="Arial"/>
          <w:sz w:val="24"/>
          <w:szCs w:val="24"/>
          <w:highlight w:val="yellow"/>
        </w:rPr>
      </w:pPr>
      <w:r w:rsidRPr="00C179D5">
        <w:rPr>
          <w:rFonts w:ascii="Arial" w:hAnsi="Arial" w:cs="Arial"/>
          <w:sz w:val="24"/>
          <w:szCs w:val="24"/>
          <w:highlight w:val="yellow"/>
        </w:rPr>
        <w:t xml:space="preserve">Onderstaand organisatieschema kunt u zelf wijzigen/of vervangen. </w:t>
      </w:r>
    </w:p>
    <w:p w14:paraId="5F35CDE6" w14:textId="77777777" w:rsidR="00962868" w:rsidRPr="00C179D5" w:rsidRDefault="00962868" w:rsidP="00C3285B">
      <w:pPr>
        <w:rPr>
          <w:rFonts w:ascii="Arial" w:hAnsi="Arial" w:cs="Arial"/>
          <w:sz w:val="24"/>
          <w:szCs w:val="24"/>
        </w:rPr>
      </w:pPr>
      <w:r w:rsidRPr="00C179D5">
        <w:rPr>
          <w:rFonts w:ascii="Arial" w:hAnsi="Arial" w:cs="Arial"/>
          <w:sz w:val="24"/>
          <w:szCs w:val="24"/>
          <w:highlight w:val="yellow"/>
        </w:rPr>
        <w:t>Weet u niet hoe; kijk op (Office Word</w:t>
      </w:r>
      <w:r w:rsidR="00A15C9F" w:rsidRPr="00C179D5">
        <w:rPr>
          <w:rFonts w:ascii="Arial" w:hAnsi="Arial" w:cs="Arial"/>
          <w:sz w:val="24"/>
          <w:szCs w:val="24"/>
          <w:highlight w:val="yellow"/>
        </w:rPr>
        <w:t xml:space="preserve"> Help</w:t>
      </w:r>
      <w:r w:rsidRPr="00C179D5">
        <w:rPr>
          <w:rFonts w:ascii="Arial" w:hAnsi="Arial" w:cs="Arial"/>
          <w:sz w:val="24"/>
          <w:szCs w:val="24"/>
          <w:highlight w:val="yellow"/>
        </w:rPr>
        <w:t>)</w:t>
      </w:r>
      <w:r w:rsidR="00A15C9F" w:rsidRPr="00C179D5">
        <w:rPr>
          <w:rFonts w:ascii="Arial" w:hAnsi="Arial" w:cs="Arial"/>
          <w:sz w:val="24"/>
          <w:szCs w:val="24"/>
          <w:highlight w:val="yellow"/>
        </w:rPr>
        <w:t xml:space="preserve"> </w:t>
      </w:r>
      <w:hyperlink r:id="rId8" w:history="1">
        <w:r w:rsidR="00A15C9F" w:rsidRPr="00C179D5">
          <w:rPr>
            <w:rStyle w:val="Hyperlink"/>
            <w:rFonts w:ascii="Arial" w:hAnsi="Arial" w:cs="Arial"/>
            <w:sz w:val="24"/>
            <w:szCs w:val="24"/>
          </w:rPr>
          <w:t>https://support.office.com/nl-nl/article/een-organigram-maken-9b51f667-11b7-4971-a757-a08a36684ee6</w:t>
        </w:r>
      </w:hyperlink>
      <w:r w:rsidR="00A15C9F" w:rsidRPr="00C179D5">
        <w:rPr>
          <w:rFonts w:ascii="Arial" w:hAnsi="Arial" w:cs="Arial"/>
          <w:sz w:val="24"/>
          <w:szCs w:val="24"/>
        </w:rPr>
        <w:t xml:space="preserve"> </w:t>
      </w:r>
      <w:r w:rsidRPr="00C179D5">
        <w:rPr>
          <w:rFonts w:ascii="Arial" w:hAnsi="Arial" w:cs="Arial"/>
          <w:sz w:val="24"/>
          <w:szCs w:val="24"/>
          <w:highlight w:val="yellow"/>
        </w:rPr>
        <w:t xml:space="preserve"> of vervang deze door een zelf gemaakt model</w:t>
      </w:r>
      <w:r w:rsidR="00AD799D">
        <w:rPr>
          <w:rFonts w:ascii="Arial" w:hAnsi="Arial" w:cs="Arial"/>
          <w:sz w:val="24"/>
          <w:szCs w:val="24"/>
          <w:highlight w:val="yellow"/>
        </w:rPr>
        <w:t xml:space="preserve"> of tekstuele versie</w:t>
      </w:r>
      <w:r w:rsidRPr="00C179D5">
        <w:rPr>
          <w:rFonts w:ascii="Arial" w:hAnsi="Arial" w:cs="Arial"/>
          <w:sz w:val="24"/>
          <w:szCs w:val="24"/>
          <w:highlight w:val="yellow"/>
        </w:rPr>
        <w:t>.</w:t>
      </w:r>
      <w:r w:rsidRPr="00C179D5">
        <w:rPr>
          <w:rFonts w:ascii="Arial" w:hAnsi="Arial" w:cs="Arial"/>
          <w:sz w:val="24"/>
          <w:szCs w:val="24"/>
        </w:rPr>
        <w:t xml:space="preserve"> </w:t>
      </w:r>
    </w:p>
    <w:p w14:paraId="754C8F66" w14:textId="77777777" w:rsidR="00CC1D8A" w:rsidRDefault="00CC1D8A" w:rsidP="00C3285B">
      <w:pPr>
        <w:rPr>
          <w:rFonts w:ascii="Arial" w:hAnsi="Arial" w:cs="Arial"/>
          <w:b/>
          <w:sz w:val="24"/>
          <w:szCs w:val="24"/>
          <w:highlight w:val="yellow"/>
        </w:rPr>
      </w:pPr>
    </w:p>
    <w:p w14:paraId="2E28D5EF" w14:textId="5EA83029" w:rsidR="00962868" w:rsidRPr="00C179D5" w:rsidRDefault="00A15C9F" w:rsidP="00C3285B">
      <w:pPr>
        <w:rPr>
          <w:rFonts w:ascii="Arial" w:hAnsi="Arial" w:cs="Arial"/>
          <w:b/>
          <w:sz w:val="24"/>
          <w:szCs w:val="24"/>
        </w:rPr>
      </w:pPr>
      <w:r w:rsidRPr="00C179D5">
        <w:rPr>
          <w:rFonts w:ascii="Arial" w:hAnsi="Arial" w:cs="Arial"/>
          <w:b/>
          <w:sz w:val="24"/>
          <w:szCs w:val="24"/>
          <w:highlight w:val="yellow"/>
        </w:rPr>
        <w:t>Klik op het model hieronder om te wijzigen/in te vullen.</w:t>
      </w:r>
    </w:p>
    <w:p w14:paraId="6FA40272" w14:textId="77777777" w:rsidR="00962868" w:rsidRPr="00C179D5" w:rsidRDefault="00962868" w:rsidP="00C3285B">
      <w:pPr>
        <w:rPr>
          <w:rFonts w:ascii="Arial" w:hAnsi="Arial" w:cs="Arial"/>
          <w:b/>
          <w:sz w:val="24"/>
          <w:szCs w:val="24"/>
        </w:rPr>
      </w:pPr>
    </w:p>
    <w:p w14:paraId="01FEBA57" w14:textId="77777777" w:rsidR="00C3285B" w:rsidRPr="00C179D5" w:rsidRDefault="00C3285B" w:rsidP="00C3285B">
      <w:pPr>
        <w:rPr>
          <w:rFonts w:ascii="Arial" w:hAnsi="Arial" w:cs="Arial"/>
          <w:b/>
          <w:sz w:val="24"/>
          <w:szCs w:val="24"/>
        </w:rPr>
      </w:pPr>
      <w:r w:rsidRPr="00C179D5">
        <w:rPr>
          <w:rFonts w:ascii="Arial" w:hAnsi="Arial" w:cs="Arial"/>
          <w:b/>
          <w:noProof/>
          <w:sz w:val="24"/>
          <w:szCs w:val="24"/>
        </w:rPr>
        <w:drawing>
          <wp:inline distT="0" distB="0" distL="0" distR="0" wp14:anchorId="597F0DDD" wp14:editId="7A43BBFC">
            <wp:extent cx="5486400" cy="3200400"/>
            <wp:effectExtent l="0" t="3810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3F56E0" w14:textId="77777777" w:rsidR="00A15C9F" w:rsidRPr="00C179D5" w:rsidRDefault="00A15C9F">
      <w:pPr>
        <w:rPr>
          <w:rFonts w:ascii="Arial" w:hAnsi="Arial" w:cs="Arial"/>
          <w:b/>
          <w:sz w:val="24"/>
          <w:szCs w:val="24"/>
        </w:rPr>
      </w:pPr>
      <w:r w:rsidRPr="00C179D5">
        <w:rPr>
          <w:rFonts w:ascii="Arial" w:hAnsi="Arial" w:cs="Arial"/>
          <w:b/>
          <w:sz w:val="24"/>
          <w:szCs w:val="24"/>
        </w:rPr>
        <w:br w:type="page"/>
      </w:r>
    </w:p>
    <w:p w14:paraId="2CF49CDB" w14:textId="77777777" w:rsidR="00C3285B" w:rsidRPr="00EC0D82" w:rsidRDefault="00A15C9F" w:rsidP="00A15C9F">
      <w:pPr>
        <w:pStyle w:val="Lijstalinea"/>
        <w:numPr>
          <w:ilvl w:val="0"/>
          <w:numId w:val="2"/>
        </w:numPr>
        <w:rPr>
          <w:rFonts w:ascii="Arial" w:hAnsi="Arial" w:cs="Arial"/>
          <w:b/>
          <w:sz w:val="28"/>
          <w:szCs w:val="28"/>
        </w:rPr>
      </w:pPr>
      <w:r w:rsidRPr="00EC0D82">
        <w:rPr>
          <w:rFonts w:ascii="Arial" w:hAnsi="Arial" w:cs="Arial"/>
          <w:b/>
          <w:sz w:val="28"/>
          <w:szCs w:val="28"/>
        </w:rPr>
        <w:lastRenderedPageBreak/>
        <w:t>Activiteitenprofiel</w:t>
      </w:r>
    </w:p>
    <w:p w14:paraId="3F3240FF" w14:textId="130BBD09" w:rsidR="00A15C9F" w:rsidRDefault="00C179D5" w:rsidP="00A15C9F">
      <w:pPr>
        <w:rPr>
          <w:rFonts w:ascii="Arial" w:hAnsi="Arial" w:cs="Arial"/>
          <w:sz w:val="24"/>
          <w:szCs w:val="24"/>
        </w:rPr>
      </w:pPr>
      <w:r w:rsidRPr="00C179D5">
        <w:rPr>
          <w:rFonts w:ascii="Arial" w:hAnsi="Arial" w:cs="Arial"/>
          <w:sz w:val="24"/>
          <w:szCs w:val="24"/>
          <w:highlight w:val="yellow"/>
        </w:rPr>
        <w:t>Als onderdeel van het draaiboek moet</w:t>
      </w:r>
      <w:r w:rsidR="002B57A1">
        <w:rPr>
          <w:rFonts w:ascii="Arial" w:hAnsi="Arial" w:cs="Arial"/>
          <w:sz w:val="24"/>
          <w:szCs w:val="24"/>
          <w:highlight w:val="yellow"/>
        </w:rPr>
        <w:t>en</w:t>
      </w:r>
      <w:r w:rsidRPr="00C179D5">
        <w:rPr>
          <w:rFonts w:ascii="Arial" w:hAnsi="Arial" w:cs="Arial"/>
          <w:sz w:val="24"/>
          <w:szCs w:val="24"/>
          <w:highlight w:val="yellow"/>
        </w:rPr>
        <w:t xml:space="preserve"> alle algemene gegevens over het evenement duidelijk zijn. Het gaat hierbij om de volgende punten:</w:t>
      </w:r>
    </w:p>
    <w:p w14:paraId="05F43C66" w14:textId="77777777" w:rsidR="00A163D5" w:rsidRPr="00A163D5" w:rsidRDefault="00A163D5" w:rsidP="00A15C9F">
      <w:pPr>
        <w:rPr>
          <w:rFonts w:ascii="Arial" w:hAnsi="Arial" w:cs="Arial"/>
          <w:b/>
          <w:sz w:val="24"/>
          <w:szCs w:val="24"/>
        </w:rPr>
      </w:pPr>
      <w:r>
        <w:rPr>
          <w:rFonts w:ascii="Arial" w:hAnsi="Arial" w:cs="Arial"/>
          <w:b/>
          <w:sz w:val="24"/>
          <w:szCs w:val="24"/>
        </w:rPr>
        <w:t>3.1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35"/>
        <w:gridCol w:w="6237"/>
      </w:tblGrid>
      <w:tr w:rsidR="00C179D5" w:rsidRPr="00C179D5" w14:paraId="6B7C27A4" w14:textId="77777777" w:rsidTr="003412BF">
        <w:trPr>
          <w:trHeight w:val="315"/>
          <w:jc w:val="center"/>
        </w:trPr>
        <w:tc>
          <w:tcPr>
            <w:tcW w:w="2835" w:type="dxa"/>
            <w:shd w:val="clear" w:color="auto" w:fill="C0C0C0"/>
            <w:vAlign w:val="center"/>
          </w:tcPr>
          <w:p w14:paraId="05BDCCA8" w14:textId="77777777" w:rsidR="00C179D5" w:rsidRPr="00C179D5" w:rsidRDefault="00C179D5" w:rsidP="003412BF">
            <w:pPr>
              <w:tabs>
                <w:tab w:val="left" w:pos="425"/>
                <w:tab w:val="left" w:pos="709"/>
              </w:tabs>
              <w:spacing w:line="264" w:lineRule="auto"/>
              <w:jc w:val="both"/>
              <w:rPr>
                <w:rFonts w:ascii="Arial" w:hAnsi="Arial" w:cs="Arial"/>
                <w:b/>
                <w:i/>
                <w:sz w:val="24"/>
                <w:szCs w:val="24"/>
              </w:rPr>
            </w:pPr>
            <w:r w:rsidRPr="00C179D5">
              <w:rPr>
                <w:rFonts w:ascii="Arial" w:hAnsi="Arial" w:cs="Arial"/>
                <w:b/>
                <w:i/>
                <w:sz w:val="24"/>
                <w:szCs w:val="24"/>
              </w:rPr>
              <w:t>Onderdeel</w:t>
            </w:r>
          </w:p>
        </w:tc>
        <w:tc>
          <w:tcPr>
            <w:tcW w:w="6237" w:type="dxa"/>
            <w:shd w:val="clear" w:color="auto" w:fill="C0C0C0"/>
            <w:vAlign w:val="center"/>
          </w:tcPr>
          <w:p w14:paraId="5D60F3F7" w14:textId="77777777" w:rsidR="00C179D5" w:rsidRPr="00C179D5" w:rsidRDefault="00C179D5" w:rsidP="003412BF">
            <w:pPr>
              <w:tabs>
                <w:tab w:val="left" w:pos="425"/>
                <w:tab w:val="left" w:pos="709"/>
              </w:tabs>
              <w:spacing w:line="264" w:lineRule="auto"/>
              <w:jc w:val="both"/>
              <w:rPr>
                <w:rFonts w:ascii="Arial" w:hAnsi="Arial" w:cs="Arial"/>
                <w:b/>
                <w:i/>
                <w:sz w:val="24"/>
                <w:szCs w:val="24"/>
                <w:highlight w:val="green"/>
              </w:rPr>
            </w:pPr>
            <w:r w:rsidRPr="00C179D5">
              <w:rPr>
                <w:rFonts w:ascii="Arial" w:hAnsi="Arial" w:cs="Arial"/>
                <w:b/>
                <w:i/>
                <w:sz w:val="24"/>
                <w:szCs w:val="24"/>
              </w:rPr>
              <w:t>Omschrijving</w:t>
            </w:r>
          </w:p>
        </w:tc>
      </w:tr>
      <w:tr w:rsidR="00C179D5" w:rsidRPr="00C179D5" w14:paraId="6FBDBAA2" w14:textId="77777777" w:rsidTr="003412BF">
        <w:trPr>
          <w:trHeight w:val="318"/>
          <w:jc w:val="center"/>
        </w:trPr>
        <w:tc>
          <w:tcPr>
            <w:tcW w:w="2835" w:type="dxa"/>
          </w:tcPr>
          <w:p w14:paraId="1509A169"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Naam evenement</w:t>
            </w:r>
          </w:p>
        </w:tc>
        <w:tc>
          <w:tcPr>
            <w:tcW w:w="6237" w:type="dxa"/>
            <w:vAlign w:val="center"/>
          </w:tcPr>
          <w:p w14:paraId="2D82031A"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de naam van het evenement zoals deze bekend is/wordt gemaakt bij het publiek.</w:t>
            </w:r>
          </w:p>
        </w:tc>
      </w:tr>
      <w:tr w:rsidR="00C179D5" w:rsidRPr="00C179D5" w14:paraId="61979A06" w14:textId="77777777" w:rsidTr="003412BF">
        <w:trPr>
          <w:trHeight w:val="318"/>
          <w:jc w:val="center"/>
        </w:trPr>
        <w:tc>
          <w:tcPr>
            <w:tcW w:w="2835" w:type="dxa"/>
          </w:tcPr>
          <w:p w14:paraId="5CADCFE9"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 xml:space="preserve">Korte omschrijving/ introductie </w:t>
            </w:r>
          </w:p>
          <w:p w14:paraId="130E0F9D"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van het evenement</w:t>
            </w:r>
          </w:p>
        </w:tc>
        <w:tc>
          <w:tcPr>
            <w:tcW w:w="6237" w:type="dxa"/>
            <w:vAlign w:val="center"/>
          </w:tcPr>
          <w:p w14:paraId="1D79B814"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Beschrijf kort wat het evenement inhoudt. Wat gaat er gebeuren, wat wil de aanvrager bereiken (wat is het doel), heeft het evenement eerder plaatsgevonden. Omschrijf het evenement zodat </w:t>
            </w:r>
            <w:r w:rsidR="004A657A">
              <w:rPr>
                <w:rFonts w:ascii="Arial" w:hAnsi="Arial" w:cs="Arial"/>
                <w:sz w:val="24"/>
                <w:szCs w:val="24"/>
                <w:highlight w:val="green"/>
              </w:rPr>
              <w:t>gemeente en hulpdiensten</w:t>
            </w:r>
            <w:r w:rsidRPr="00C179D5">
              <w:rPr>
                <w:rFonts w:ascii="Arial" w:hAnsi="Arial" w:cs="Arial"/>
                <w:sz w:val="24"/>
                <w:szCs w:val="24"/>
                <w:highlight w:val="green"/>
              </w:rPr>
              <w:t xml:space="preserve"> begrijpen waar het over gaat. </w:t>
            </w:r>
          </w:p>
        </w:tc>
      </w:tr>
      <w:tr w:rsidR="00C179D5" w:rsidRPr="00C179D5" w14:paraId="14CAA518" w14:textId="77777777" w:rsidTr="003412BF">
        <w:trPr>
          <w:trHeight w:val="318"/>
          <w:jc w:val="center"/>
        </w:trPr>
        <w:tc>
          <w:tcPr>
            <w:tcW w:w="2835" w:type="dxa"/>
          </w:tcPr>
          <w:p w14:paraId="0FFCD251"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 xml:space="preserve">Betrokken partijen </w:t>
            </w:r>
          </w:p>
          <w:p w14:paraId="711D23BF"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bij uitvoering</w:t>
            </w:r>
          </w:p>
        </w:tc>
        <w:tc>
          <w:tcPr>
            <w:tcW w:w="6237" w:type="dxa"/>
            <w:vAlign w:val="center"/>
          </w:tcPr>
          <w:p w14:paraId="05F14AAE"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hier aan welke partijen er betrokken zijn bij de organisatie van het evenement en wat hun rol is en wat de contactgegevens zijn.</w:t>
            </w:r>
          </w:p>
        </w:tc>
      </w:tr>
      <w:tr w:rsidR="00C179D5" w:rsidRPr="00C179D5" w14:paraId="0DADE78A" w14:textId="77777777" w:rsidTr="003412BF">
        <w:trPr>
          <w:trHeight w:val="338"/>
          <w:jc w:val="center"/>
        </w:trPr>
        <w:tc>
          <w:tcPr>
            <w:tcW w:w="2835" w:type="dxa"/>
          </w:tcPr>
          <w:p w14:paraId="3D2C3FD1"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Exacte locatie(s) evenement</w:t>
            </w:r>
          </w:p>
        </w:tc>
        <w:tc>
          <w:tcPr>
            <w:tcW w:w="6237" w:type="dxa"/>
            <w:vAlign w:val="center"/>
          </w:tcPr>
          <w:p w14:paraId="7FC6BC17" w14:textId="77777777" w:rsidR="00CC1D8A"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een heldere omschrijving van de locatie(s)* waar het evenement gaat plaats vinden. Deze ruimte wordt beschouwd als evenemententerrein.</w:t>
            </w:r>
            <w:r w:rsidR="00CC1D8A">
              <w:rPr>
                <w:rFonts w:ascii="Arial" w:hAnsi="Arial" w:cs="Arial"/>
                <w:sz w:val="24"/>
                <w:szCs w:val="24"/>
                <w:highlight w:val="green"/>
              </w:rPr>
              <w:t xml:space="preserve"> </w:t>
            </w:r>
          </w:p>
          <w:p w14:paraId="387C19C5" w14:textId="77777777" w:rsidR="00CC1D8A" w:rsidRDefault="00CC1D8A" w:rsidP="00CC1D8A">
            <w:pPr>
              <w:pStyle w:val="Geenafstand"/>
              <w:numPr>
                <w:ilvl w:val="0"/>
                <w:numId w:val="3"/>
              </w:numPr>
              <w:rPr>
                <w:rFonts w:ascii="Arial" w:hAnsi="Arial" w:cs="Arial"/>
                <w:sz w:val="24"/>
                <w:szCs w:val="24"/>
                <w:highlight w:val="green"/>
              </w:rPr>
            </w:pPr>
            <w:r>
              <w:rPr>
                <w:rFonts w:ascii="Arial" w:hAnsi="Arial" w:cs="Arial"/>
                <w:sz w:val="24"/>
                <w:szCs w:val="24"/>
                <w:highlight w:val="green"/>
              </w:rPr>
              <w:t>Vermeld ook straat + (dichtstbijzijnde) huisnummer</w:t>
            </w:r>
          </w:p>
          <w:p w14:paraId="6599144F" w14:textId="2C1D15B6" w:rsidR="00C179D5" w:rsidRPr="00C179D5" w:rsidRDefault="00CC1D8A" w:rsidP="00CC1D8A">
            <w:pPr>
              <w:pStyle w:val="Geenafstand"/>
              <w:numPr>
                <w:ilvl w:val="0"/>
                <w:numId w:val="3"/>
              </w:numPr>
              <w:rPr>
                <w:rFonts w:ascii="Arial" w:hAnsi="Arial" w:cs="Arial"/>
                <w:sz w:val="24"/>
                <w:szCs w:val="24"/>
                <w:highlight w:val="green"/>
              </w:rPr>
            </w:pPr>
            <w:r>
              <w:rPr>
                <w:rFonts w:ascii="Arial" w:hAnsi="Arial" w:cs="Arial"/>
                <w:sz w:val="24"/>
                <w:szCs w:val="24"/>
                <w:highlight w:val="green"/>
              </w:rPr>
              <w:t xml:space="preserve">Ook bij meerdere locaties deze per locatie apart benoemen en omschrijven. </w:t>
            </w:r>
            <w:r w:rsidR="00C179D5" w:rsidRPr="00C179D5">
              <w:rPr>
                <w:rFonts w:ascii="Arial" w:hAnsi="Arial" w:cs="Arial"/>
                <w:sz w:val="24"/>
                <w:szCs w:val="24"/>
                <w:highlight w:val="green"/>
              </w:rPr>
              <w:t xml:space="preserve"> </w:t>
            </w:r>
          </w:p>
          <w:p w14:paraId="3CACFD4E" w14:textId="77777777" w:rsidR="00C179D5" w:rsidRPr="00C179D5" w:rsidRDefault="00C179D5" w:rsidP="00C179D5">
            <w:pPr>
              <w:pStyle w:val="Geenafstand"/>
              <w:rPr>
                <w:rFonts w:ascii="Arial" w:hAnsi="Arial" w:cs="Arial"/>
                <w:sz w:val="24"/>
                <w:szCs w:val="24"/>
                <w:highlight w:val="green"/>
              </w:rPr>
            </w:pPr>
          </w:p>
          <w:p w14:paraId="537E74AC" w14:textId="77777777" w:rsidR="00C179D5" w:rsidRPr="00C179D5" w:rsidRDefault="00C179D5" w:rsidP="00C179D5">
            <w:pPr>
              <w:pStyle w:val="Geenafstand"/>
              <w:rPr>
                <w:rFonts w:ascii="Arial" w:hAnsi="Arial" w:cs="Arial"/>
                <w:i/>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r>
            <w:r w:rsidRPr="00C179D5">
              <w:rPr>
                <w:rFonts w:ascii="Arial" w:hAnsi="Arial" w:cs="Arial"/>
                <w:i/>
                <w:sz w:val="24"/>
                <w:szCs w:val="24"/>
                <w:highlight w:val="green"/>
              </w:rPr>
              <w:t>Wanneer de gewenste locatie geen openbare ruimte betreft maar particulier terrein moet er een schriftelijke toestemming van de eigenaar worden toegevoegd aan de aanvraag.</w:t>
            </w:r>
          </w:p>
          <w:p w14:paraId="354ED46F" w14:textId="77777777" w:rsidR="00C179D5" w:rsidRPr="00C179D5" w:rsidRDefault="00C179D5" w:rsidP="00C179D5">
            <w:pPr>
              <w:pStyle w:val="Geenafstand"/>
              <w:rPr>
                <w:rFonts w:ascii="Arial" w:hAnsi="Arial" w:cs="Arial"/>
                <w:i/>
                <w:sz w:val="24"/>
                <w:szCs w:val="24"/>
                <w:highlight w:val="green"/>
              </w:rPr>
            </w:pPr>
          </w:p>
          <w:p w14:paraId="2C387A05" w14:textId="0EFA450C" w:rsidR="00C179D5" w:rsidRPr="00C179D5" w:rsidRDefault="00C179D5" w:rsidP="00C179D5">
            <w:pPr>
              <w:pStyle w:val="Geenafstand"/>
              <w:rPr>
                <w:rFonts w:ascii="Arial" w:hAnsi="Arial" w:cs="Arial"/>
                <w:sz w:val="24"/>
                <w:szCs w:val="24"/>
                <w:highlight w:val="green"/>
              </w:rPr>
            </w:pPr>
            <w:r w:rsidRPr="00C179D5">
              <w:rPr>
                <w:rFonts w:ascii="Arial" w:hAnsi="Arial" w:cs="Arial"/>
                <w:i/>
                <w:sz w:val="24"/>
                <w:szCs w:val="24"/>
                <w:highlight w:val="green"/>
              </w:rPr>
              <w:tab/>
              <w:t xml:space="preserve">Let op! Voor een aantal veel gebruikte evenementenlocaties zijn aandachtspunten waar rekening mee gehouden moet worden, </w:t>
            </w:r>
            <w:r w:rsidR="00CC1D8A">
              <w:rPr>
                <w:rFonts w:ascii="Arial" w:hAnsi="Arial" w:cs="Arial"/>
                <w:i/>
                <w:sz w:val="24"/>
                <w:szCs w:val="24"/>
                <w:highlight w:val="green"/>
              </w:rPr>
              <w:t xml:space="preserve">meer informatie kunt u hierover krijgen bij de gemeente. </w:t>
            </w:r>
          </w:p>
        </w:tc>
      </w:tr>
      <w:tr w:rsidR="00C179D5" w:rsidRPr="00C179D5" w14:paraId="06A61FAF" w14:textId="77777777" w:rsidTr="003412BF">
        <w:trPr>
          <w:trHeight w:val="307"/>
          <w:jc w:val="center"/>
        </w:trPr>
        <w:tc>
          <w:tcPr>
            <w:tcW w:w="2835" w:type="dxa"/>
          </w:tcPr>
          <w:p w14:paraId="639844D0"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Programma evenement</w:t>
            </w:r>
          </w:p>
        </w:tc>
        <w:tc>
          <w:tcPr>
            <w:tcW w:w="6237" w:type="dxa"/>
            <w:shd w:val="clear" w:color="auto" w:fill="auto"/>
            <w:vAlign w:val="center"/>
          </w:tcPr>
          <w:p w14:paraId="6394DBCB"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een gedetailleerde indeling* van de activiteiten tijdens het evenement. </w:t>
            </w:r>
          </w:p>
          <w:p w14:paraId="60C0DABA" w14:textId="77777777" w:rsidR="00C179D5" w:rsidRPr="00C179D5" w:rsidRDefault="00C179D5" w:rsidP="00C179D5">
            <w:pPr>
              <w:pStyle w:val="Geenafstand"/>
              <w:rPr>
                <w:rFonts w:ascii="Arial" w:hAnsi="Arial" w:cs="Arial"/>
                <w:sz w:val="24"/>
                <w:szCs w:val="24"/>
                <w:highlight w:val="green"/>
              </w:rPr>
            </w:pPr>
          </w:p>
          <w:p w14:paraId="6194058F"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r>
            <w:r w:rsidRPr="00C179D5">
              <w:rPr>
                <w:rFonts w:ascii="Arial" w:hAnsi="Arial" w:cs="Arial"/>
                <w:i/>
                <w:sz w:val="24"/>
                <w:szCs w:val="24"/>
                <w:highlight w:val="green"/>
              </w:rPr>
              <w:t>Bij muziekevenementen moet er tevens een line-up worden aangeleverd (namen van de geprogrammeerde artiesten vanaf het begin van het evenement tot het eind</w:t>
            </w:r>
            <w:r w:rsidR="004A657A">
              <w:rPr>
                <w:rFonts w:ascii="Arial" w:hAnsi="Arial" w:cs="Arial"/>
                <w:i/>
                <w:sz w:val="24"/>
                <w:szCs w:val="24"/>
                <w:highlight w:val="green"/>
              </w:rPr>
              <w:t xml:space="preserve"> met vermelding van locatie/podium en tijdstip</w:t>
            </w:r>
            <w:r w:rsidRPr="00C179D5">
              <w:rPr>
                <w:rFonts w:ascii="Arial" w:hAnsi="Arial" w:cs="Arial"/>
                <w:i/>
                <w:sz w:val="24"/>
                <w:szCs w:val="24"/>
                <w:highlight w:val="green"/>
              </w:rPr>
              <w:t>).</w:t>
            </w:r>
          </w:p>
        </w:tc>
      </w:tr>
      <w:tr w:rsidR="00C179D5" w:rsidRPr="00C179D5" w14:paraId="31F53790" w14:textId="77777777" w:rsidTr="003412BF">
        <w:trPr>
          <w:trHeight w:val="307"/>
          <w:jc w:val="center"/>
        </w:trPr>
        <w:tc>
          <w:tcPr>
            <w:tcW w:w="2835" w:type="dxa"/>
          </w:tcPr>
          <w:p w14:paraId="2E1A4328"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Programma van de opbouw</w:t>
            </w:r>
          </w:p>
        </w:tc>
        <w:tc>
          <w:tcPr>
            <w:tcW w:w="6237" w:type="dxa"/>
            <w:vMerge w:val="restart"/>
            <w:shd w:val="clear" w:color="auto" w:fill="auto"/>
            <w:vAlign w:val="center"/>
          </w:tcPr>
          <w:p w14:paraId="408F336B"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een gedetailleerde indeling van de activiteiten en opbouwtijden van het evenement.</w:t>
            </w:r>
          </w:p>
          <w:p w14:paraId="50B45A33"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een gedetailleerde indeling van de activiteiten en afbouwtijden van het evenement.</w:t>
            </w:r>
          </w:p>
        </w:tc>
      </w:tr>
      <w:tr w:rsidR="00C179D5" w:rsidRPr="00C179D5" w14:paraId="5FD8B0E6" w14:textId="77777777" w:rsidTr="003412BF">
        <w:trPr>
          <w:trHeight w:val="307"/>
          <w:jc w:val="center"/>
        </w:trPr>
        <w:tc>
          <w:tcPr>
            <w:tcW w:w="2835" w:type="dxa"/>
          </w:tcPr>
          <w:p w14:paraId="27614B68"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Programma van de afbouw</w:t>
            </w:r>
          </w:p>
        </w:tc>
        <w:tc>
          <w:tcPr>
            <w:tcW w:w="6237" w:type="dxa"/>
            <w:vMerge/>
            <w:shd w:val="clear" w:color="auto" w:fill="auto"/>
            <w:vAlign w:val="center"/>
          </w:tcPr>
          <w:p w14:paraId="5A96A22E" w14:textId="77777777" w:rsidR="00C179D5" w:rsidRPr="00C179D5" w:rsidRDefault="00C179D5" w:rsidP="00C179D5">
            <w:pPr>
              <w:pStyle w:val="Geenafstand"/>
              <w:rPr>
                <w:rFonts w:ascii="Arial" w:hAnsi="Arial" w:cs="Arial"/>
                <w:sz w:val="24"/>
                <w:szCs w:val="24"/>
                <w:highlight w:val="green"/>
              </w:rPr>
            </w:pPr>
          </w:p>
        </w:tc>
      </w:tr>
      <w:tr w:rsidR="00C179D5" w:rsidRPr="00C179D5" w14:paraId="0F91AC23" w14:textId="77777777" w:rsidTr="003412BF">
        <w:trPr>
          <w:trHeight w:val="307"/>
          <w:jc w:val="center"/>
        </w:trPr>
        <w:tc>
          <w:tcPr>
            <w:tcW w:w="2835" w:type="dxa"/>
          </w:tcPr>
          <w:p w14:paraId="170760DE"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lastRenderedPageBreak/>
              <w:t xml:space="preserve">Aantal bezoekers </w:t>
            </w:r>
          </w:p>
          <w:p w14:paraId="111BDB0D"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(op hoogtepunt)</w:t>
            </w:r>
          </w:p>
        </w:tc>
        <w:tc>
          <w:tcPr>
            <w:tcW w:w="6237" w:type="dxa"/>
            <w:vAlign w:val="center"/>
          </w:tcPr>
          <w:p w14:paraId="74AF3040"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wat het aantal te verwachte bezoekers is op het evenement (inclusief eventuele deelnemers).</w:t>
            </w:r>
          </w:p>
          <w:p w14:paraId="7FDAFFBB"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wat de te verwachten piekmomenten tijdens het evenement zijn en wat het bezoekersaantal op deze momenten is.</w:t>
            </w:r>
          </w:p>
        </w:tc>
      </w:tr>
    </w:tbl>
    <w:p w14:paraId="62857049" w14:textId="77777777" w:rsidR="00C179D5" w:rsidRDefault="00C179D5" w:rsidP="00C179D5">
      <w:pPr>
        <w:tabs>
          <w:tab w:val="left" w:pos="425"/>
          <w:tab w:val="left" w:pos="709"/>
        </w:tabs>
        <w:spacing w:line="264" w:lineRule="auto"/>
        <w:jc w:val="both"/>
        <w:rPr>
          <w:rFonts w:ascii="Arial" w:hAnsi="Arial" w:cs="Arial"/>
          <w:sz w:val="24"/>
          <w:szCs w:val="24"/>
        </w:rPr>
      </w:pPr>
    </w:p>
    <w:p w14:paraId="34319BDA" w14:textId="77777777" w:rsidR="00A163D5" w:rsidRPr="00A163D5" w:rsidRDefault="00A163D5" w:rsidP="00C179D5">
      <w:pPr>
        <w:tabs>
          <w:tab w:val="left" w:pos="425"/>
          <w:tab w:val="left" w:pos="709"/>
        </w:tabs>
        <w:spacing w:line="264" w:lineRule="auto"/>
        <w:jc w:val="both"/>
        <w:rPr>
          <w:rFonts w:ascii="Arial" w:hAnsi="Arial" w:cs="Arial"/>
          <w:sz w:val="24"/>
          <w:szCs w:val="24"/>
        </w:rPr>
      </w:pPr>
      <w:r>
        <w:rPr>
          <w:rFonts w:ascii="Arial" w:hAnsi="Arial" w:cs="Arial"/>
          <w:b/>
          <w:sz w:val="24"/>
          <w:szCs w:val="24"/>
        </w:rPr>
        <w:t>3.2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835"/>
        <w:gridCol w:w="6237"/>
      </w:tblGrid>
      <w:tr w:rsidR="00C179D5" w:rsidRPr="00C179D5" w14:paraId="6ED08A08" w14:textId="77777777" w:rsidTr="003412BF">
        <w:trPr>
          <w:trHeight w:val="315"/>
          <w:jc w:val="center"/>
        </w:trPr>
        <w:tc>
          <w:tcPr>
            <w:tcW w:w="2835" w:type="dxa"/>
            <w:shd w:val="clear" w:color="auto" w:fill="C0C0C0"/>
            <w:vAlign w:val="center"/>
          </w:tcPr>
          <w:p w14:paraId="6E34D348" w14:textId="77777777" w:rsidR="00C179D5" w:rsidRPr="00C179D5" w:rsidRDefault="00C179D5" w:rsidP="00C179D5">
            <w:pPr>
              <w:pStyle w:val="Geenafstand"/>
              <w:rPr>
                <w:rFonts w:ascii="Arial" w:hAnsi="Arial" w:cs="Arial"/>
                <w:b/>
                <w:i/>
                <w:sz w:val="24"/>
                <w:szCs w:val="24"/>
              </w:rPr>
            </w:pPr>
            <w:r w:rsidRPr="00C179D5">
              <w:rPr>
                <w:rFonts w:ascii="Arial" w:hAnsi="Arial" w:cs="Arial"/>
                <w:b/>
                <w:i/>
                <w:sz w:val="24"/>
                <w:szCs w:val="24"/>
              </w:rPr>
              <w:t>Onderdeel</w:t>
            </w:r>
          </w:p>
        </w:tc>
        <w:tc>
          <w:tcPr>
            <w:tcW w:w="6237" w:type="dxa"/>
            <w:shd w:val="clear" w:color="auto" w:fill="C0C0C0"/>
            <w:vAlign w:val="center"/>
          </w:tcPr>
          <w:p w14:paraId="7B9A703B" w14:textId="77777777" w:rsidR="00C179D5" w:rsidRPr="00C179D5" w:rsidRDefault="00C179D5" w:rsidP="00C179D5">
            <w:pPr>
              <w:pStyle w:val="Geenafstand"/>
              <w:rPr>
                <w:rFonts w:ascii="Arial" w:hAnsi="Arial" w:cs="Arial"/>
                <w:b/>
                <w:i/>
                <w:sz w:val="24"/>
                <w:szCs w:val="24"/>
                <w:highlight w:val="green"/>
              </w:rPr>
            </w:pPr>
            <w:r w:rsidRPr="00C179D5">
              <w:rPr>
                <w:rFonts w:ascii="Arial" w:hAnsi="Arial" w:cs="Arial"/>
                <w:b/>
                <w:i/>
                <w:sz w:val="24"/>
                <w:szCs w:val="24"/>
              </w:rPr>
              <w:t>Omschrijving</w:t>
            </w:r>
          </w:p>
        </w:tc>
      </w:tr>
      <w:tr w:rsidR="00C179D5" w:rsidRPr="00C179D5" w14:paraId="636CFF03" w14:textId="77777777" w:rsidTr="003412BF">
        <w:trPr>
          <w:trHeight w:val="210"/>
          <w:jc w:val="center"/>
        </w:trPr>
        <w:tc>
          <w:tcPr>
            <w:tcW w:w="2835" w:type="dxa"/>
          </w:tcPr>
          <w:p w14:paraId="514C45D3"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Bezoekers/</w:t>
            </w:r>
          </w:p>
          <w:p w14:paraId="761F7F4C"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deelnemers evenementen:</w:t>
            </w:r>
          </w:p>
        </w:tc>
        <w:tc>
          <w:tcPr>
            <w:tcW w:w="6237" w:type="dxa"/>
            <w:vAlign w:val="center"/>
          </w:tcPr>
          <w:p w14:paraId="31638A09"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waar de bezoekers vandaan komen;</w:t>
            </w:r>
          </w:p>
          <w:p w14:paraId="52B345D3"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op welke wijze bezoekers/deelnemers naar het evenement komen (openbaar vervoer, auto, fiets, voetganger);</w:t>
            </w:r>
          </w:p>
          <w:p w14:paraId="428A7F3A"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of het gebruik van bepaalde vervoersmiddelen wordt gestimuleerd en op welke wijze (bijvoorbeeld extra busvervoer, extra fietsparkeervoorzieningen e.d);</w:t>
            </w:r>
          </w:p>
          <w:p w14:paraId="563FAA29"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de aan- en afvoerroutes aan voor publiek/deelnemers/organisatie.</w:t>
            </w:r>
          </w:p>
          <w:p w14:paraId="636FDBC8" w14:textId="77777777" w:rsidR="00C179D5" w:rsidRPr="00C179D5" w:rsidRDefault="00C179D5" w:rsidP="00C179D5">
            <w:pPr>
              <w:pStyle w:val="Geenafstand"/>
              <w:rPr>
                <w:rFonts w:ascii="Arial" w:hAnsi="Arial" w:cs="Arial"/>
                <w:sz w:val="24"/>
                <w:szCs w:val="24"/>
                <w:highlight w:val="green"/>
              </w:rPr>
            </w:pPr>
          </w:p>
          <w:p w14:paraId="554F6F48"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 xml:space="preserve">** </w:t>
            </w:r>
            <w:r w:rsidRPr="00C179D5">
              <w:rPr>
                <w:rFonts w:ascii="Arial" w:hAnsi="Arial" w:cs="Arial"/>
                <w:sz w:val="24"/>
                <w:szCs w:val="24"/>
                <w:highlight w:val="green"/>
              </w:rPr>
              <w:tab/>
              <w:t xml:space="preserve">Bij een opsomming van herkomst van bezoekers, eventueel onderverdeling maken in percentage van herkomst uit bepaalde regio’s of gebieden van het land. Tevens verdeling tussen de hoeveelheid auto’s, fietsers en bezoekers met openbaar vervoer. </w:t>
            </w:r>
          </w:p>
        </w:tc>
      </w:tr>
      <w:tr w:rsidR="00C179D5" w:rsidRPr="00C179D5" w14:paraId="3044925D" w14:textId="77777777" w:rsidTr="003412BF">
        <w:trPr>
          <w:trHeight w:val="1700"/>
          <w:jc w:val="center"/>
        </w:trPr>
        <w:tc>
          <w:tcPr>
            <w:tcW w:w="2835" w:type="dxa"/>
          </w:tcPr>
          <w:p w14:paraId="677FF878"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 xml:space="preserve">Stremmingen, omleidingen, </w:t>
            </w:r>
          </w:p>
          <w:p w14:paraId="336C0064"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instellen parkeerverboden</w:t>
            </w:r>
          </w:p>
        </w:tc>
        <w:tc>
          <w:tcPr>
            <w:tcW w:w="6237" w:type="dxa"/>
          </w:tcPr>
          <w:p w14:paraId="5157CC47"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aan of er gebruik gemaakt gaat worden van de rijbaan en/of parkeerruimte (parkeerterrein/parkeervakken). Aangegeven moet worden  welke weg(en) en/of parkeervakken moeten worden afgesloten voor het verkeer en op welke tijdstippen (ook rekening houden  met de op- en afbouwactiviteiten). Tevens aangeven of het noodzakelijk </w:t>
            </w:r>
            <w:r w:rsidR="004A657A">
              <w:rPr>
                <w:rFonts w:ascii="Arial" w:hAnsi="Arial" w:cs="Arial"/>
                <w:sz w:val="24"/>
                <w:szCs w:val="24"/>
                <w:highlight w:val="green"/>
              </w:rPr>
              <w:t xml:space="preserve">/ wenselijk </w:t>
            </w:r>
            <w:r w:rsidRPr="00C179D5">
              <w:rPr>
                <w:rFonts w:ascii="Arial" w:hAnsi="Arial" w:cs="Arial"/>
                <w:sz w:val="24"/>
                <w:szCs w:val="24"/>
                <w:highlight w:val="green"/>
              </w:rPr>
              <w:t>is om op of langs de wegen (van de evenementenlocatie) tijdelijk parkeerverbod(en) in te stellen.</w:t>
            </w:r>
          </w:p>
        </w:tc>
      </w:tr>
      <w:tr w:rsidR="00C179D5" w:rsidRPr="00C179D5" w14:paraId="4D094027" w14:textId="77777777" w:rsidTr="003412BF">
        <w:trPr>
          <w:trHeight w:val="255"/>
          <w:jc w:val="center"/>
        </w:trPr>
        <w:tc>
          <w:tcPr>
            <w:tcW w:w="2835" w:type="dxa"/>
          </w:tcPr>
          <w:p w14:paraId="51AFDA11"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 xml:space="preserve">Bereikbaarheid van het </w:t>
            </w:r>
          </w:p>
          <w:p w14:paraId="624DA7AC"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 xml:space="preserve">evenemententerrein </w:t>
            </w:r>
          </w:p>
          <w:p w14:paraId="58266818" w14:textId="77777777" w:rsidR="00C179D5" w:rsidRPr="00C179D5" w:rsidRDefault="00C179D5" w:rsidP="00C179D5">
            <w:pPr>
              <w:pStyle w:val="Geenafstand"/>
              <w:rPr>
                <w:rFonts w:ascii="Arial" w:hAnsi="Arial" w:cs="Arial"/>
                <w:b/>
                <w:sz w:val="24"/>
                <w:szCs w:val="24"/>
              </w:rPr>
            </w:pPr>
          </w:p>
        </w:tc>
        <w:tc>
          <w:tcPr>
            <w:tcW w:w="6237" w:type="dxa"/>
            <w:vAlign w:val="center"/>
          </w:tcPr>
          <w:p w14:paraId="54744F2A"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aan hoe de bereikbaarheid van de brandweer, ambulance en politie geregeld is. Denk hierbij aan de calamiteitenroute, inbreekplaatsen voor hulpverlening e.d. </w:t>
            </w:r>
          </w:p>
          <w:p w14:paraId="0D0DCE0F" w14:textId="77777777" w:rsidR="00C179D5" w:rsidRPr="002B57A1" w:rsidRDefault="00C179D5" w:rsidP="00C179D5">
            <w:pPr>
              <w:pStyle w:val="Geenafstand"/>
              <w:rPr>
                <w:rFonts w:ascii="Arial" w:hAnsi="Arial" w:cs="Arial"/>
                <w:sz w:val="24"/>
                <w:szCs w:val="24"/>
                <w:highlight w:val="yellow"/>
              </w:rPr>
            </w:pPr>
            <w:r w:rsidRPr="00C179D5">
              <w:rPr>
                <w:rFonts w:ascii="Arial" w:hAnsi="Arial" w:cs="Arial"/>
                <w:sz w:val="24"/>
                <w:szCs w:val="24"/>
                <w:highlight w:val="green"/>
              </w:rPr>
              <w:t xml:space="preserve"> ▪</w:t>
            </w:r>
            <w:r w:rsidRPr="00C179D5">
              <w:rPr>
                <w:rFonts w:ascii="Arial" w:hAnsi="Arial" w:cs="Arial"/>
                <w:sz w:val="24"/>
                <w:szCs w:val="24"/>
                <w:highlight w:val="green"/>
              </w:rPr>
              <w:tab/>
            </w:r>
            <w:r w:rsidRPr="002B57A1">
              <w:rPr>
                <w:rFonts w:ascii="Arial" w:hAnsi="Arial" w:cs="Arial"/>
                <w:sz w:val="24"/>
                <w:szCs w:val="24"/>
                <w:highlight w:val="yellow"/>
              </w:rPr>
              <w:t>Gedurende uw evenement dient u bij straatafsluitingen steeds een vrije doorruimte te garanderen vrij van obstakels over een breedte van 4 meter.</w:t>
            </w:r>
          </w:p>
          <w:p w14:paraId="65A6DA15"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aan hoe de bereikbaarheid voor omwonenden en bedrijven is geregeld. Bedrijven </w:t>
            </w:r>
            <w:r w:rsidRPr="00C179D5">
              <w:rPr>
                <w:rFonts w:ascii="Arial" w:hAnsi="Arial" w:cs="Arial"/>
                <w:sz w:val="24"/>
                <w:szCs w:val="24"/>
                <w:highlight w:val="green"/>
              </w:rPr>
              <w:lastRenderedPageBreak/>
              <w:t>moeten zoveel mogelijk hun bedrijfsvoering kunnen uitvoeren.</w:t>
            </w:r>
          </w:p>
        </w:tc>
      </w:tr>
      <w:tr w:rsidR="00C179D5" w:rsidRPr="00C179D5" w14:paraId="3C71CB84" w14:textId="77777777" w:rsidTr="003412BF">
        <w:trPr>
          <w:trHeight w:val="330"/>
          <w:jc w:val="center"/>
        </w:trPr>
        <w:tc>
          <w:tcPr>
            <w:tcW w:w="2835" w:type="dxa"/>
          </w:tcPr>
          <w:p w14:paraId="76EF00EA"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lastRenderedPageBreak/>
              <w:t>Parkeren</w:t>
            </w:r>
          </w:p>
          <w:p w14:paraId="4A030EAA" w14:textId="77777777" w:rsidR="00C179D5" w:rsidRPr="00C179D5" w:rsidRDefault="00C179D5" w:rsidP="00C179D5">
            <w:pPr>
              <w:pStyle w:val="Geenafstand"/>
              <w:rPr>
                <w:rFonts w:ascii="Arial" w:hAnsi="Arial" w:cs="Arial"/>
                <w:b/>
                <w:sz w:val="24"/>
                <w:szCs w:val="24"/>
              </w:rPr>
            </w:pPr>
          </w:p>
        </w:tc>
        <w:tc>
          <w:tcPr>
            <w:tcW w:w="6237" w:type="dxa"/>
            <w:vAlign w:val="center"/>
          </w:tcPr>
          <w:p w14:paraId="72565AC2"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welke parkeerfaciliteiten* voor auto’s beschikbaar zijn (Parkeerterreinen, parkeergarages, parkeervakken).</w:t>
            </w:r>
          </w:p>
          <w:p w14:paraId="75E4BDDC"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het aantal en de locaties van de fietsparkeerplaatsen aan. De organisatie moet zorgen voor voldoende fietsparkeervoorzieningen (rekken). (bijv. het plaatsen van extra fietsenrekken). </w:t>
            </w:r>
          </w:p>
          <w:p w14:paraId="635484A6"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 xml:space="preserve"> ▪</w:t>
            </w:r>
            <w:r w:rsidRPr="00C179D5">
              <w:rPr>
                <w:rFonts w:ascii="Arial" w:hAnsi="Arial" w:cs="Arial"/>
                <w:sz w:val="24"/>
                <w:szCs w:val="24"/>
                <w:highlight w:val="green"/>
              </w:rPr>
              <w:tab/>
              <w:t xml:space="preserve">Geef aan of de organisatie wil parkeren op het evenemententerrein. Indien van toepassing geef aan waarom het noodzakelijk is voor de organisatie om op het evenemententerrein te parkeren**. </w:t>
            </w:r>
          </w:p>
        </w:tc>
      </w:tr>
      <w:tr w:rsidR="00C179D5" w:rsidRPr="00C179D5" w14:paraId="5A2282AA" w14:textId="77777777" w:rsidTr="003412BF">
        <w:trPr>
          <w:trHeight w:val="330"/>
          <w:jc w:val="center"/>
        </w:trPr>
        <w:tc>
          <w:tcPr>
            <w:tcW w:w="2835" w:type="dxa"/>
          </w:tcPr>
          <w:p w14:paraId="7499606A"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 xml:space="preserve">Sportwedstrijden op de weg </w:t>
            </w:r>
          </w:p>
          <w:p w14:paraId="3B14BE11"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highlight w:val="green"/>
              </w:rPr>
              <w:t>(indien van toepassing)</w:t>
            </w:r>
          </w:p>
          <w:p w14:paraId="25CC59E2" w14:textId="77777777" w:rsidR="00C179D5" w:rsidRPr="00C179D5" w:rsidRDefault="00C179D5" w:rsidP="00C179D5">
            <w:pPr>
              <w:pStyle w:val="Geenafstand"/>
              <w:rPr>
                <w:rFonts w:ascii="Arial" w:hAnsi="Arial" w:cs="Arial"/>
                <w:b/>
                <w:sz w:val="24"/>
                <w:szCs w:val="24"/>
              </w:rPr>
            </w:pPr>
          </w:p>
        </w:tc>
        <w:tc>
          <w:tcPr>
            <w:tcW w:w="6237" w:type="dxa"/>
            <w:vAlign w:val="center"/>
          </w:tcPr>
          <w:p w14:paraId="2BA1066C" w14:textId="72D6A48E"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aan welke wegen op het parcours moeten worden afgesloten*, vermeld dan de straten en de tijdstippen. </w:t>
            </w:r>
          </w:p>
          <w:p w14:paraId="5B803679" w14:textId="77777777" w:rsidR="00C179D5" w:rsidRPr="00C179D5" w:rsidRDefault="00C179D5" w:rsidP="00C179D5">
            <w:pPr>
              <w:pStyle w:val="Geenafstand"/>
              <w:rPr>
                <w:rFonts w:ascii="Arial" w:hAnsi="Arial" w:cs="Arial"/>
                <w:sz w:val="24"/>
                <w:szCs w:val="24"/>
                <w:highlight w:val="green"/>
              </w:rPr>
            </w:pPr>
          </w:p>
          <w:p w14:paraId="60B6A69B"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Indien u wedstrijden met voertuigen (bijvoorbeeld wielrennen) op de voor het openbaar verkeer openstaande wegen organiseert, dan dient u in het bezit te zijn van een ontheffing art. 10 van de Wegenverkeerswet. Deze wordt separaat verstrekt door de afdeling verkeer gemeente. Bij wedstrijden door meerdere gemeenten wordt deze vergunning door de Provincie afgegeven. </w:t>
            </w:r>
          </w:p>
        </w:tc>
      </w:tr>
      <w:tr w:rsidR="00C179D5" w:rsidRPr="00C179D5" w14:paraId="5B259131" w14:textId="77777777" w:rsidTr="003412BF">
        <w:trPr>
          <w:trHeight w:val="330"/>
          <w:jc w:val="center"/>
        </w:trPr>
        <w:tc>
          <w:tcPr>
            <w:tcW w:w="2835" w:type="dxa"/>
          </w:tcPr>
          <w:p w14:paraId="78FBA559"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Openbaar vervoer</w:t>
            </w:r>
          </w:p>
        </w:tc>
        <w:tc>
          <w:tcPr>
            <w:tcW w:w="6237" w:type="dxa"/>
            <w:vAlign w:val="center"/>
          </w:tcPr>
          <w:p w14:paraId="69032F41" w14:textId="77777777" w:rsidR="004A657A"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of en hoeveel bezoekers er worden verwacht met openbaar bus</w:t>
            </w:r>
            <w:r w:rsidR="004A657A">
              <w:rPr>
                <w:rFonts w:ascii="Arial" w:hAnsi="Arial" w:cs="Arial"/>
                <w:sz w:val="24"/>
                <w:szCs w:val="24"/>
                <w:highlight w:val="green"/>
              </w:rPr>
              <w:t>vervoer.</w:t>
            </w:r>
            <w:r w:rsidRPr="00C179D5">
              <w:rPr>
                <w:rFonts w:ascii="Arial" w:hAnsi="Arial" w:cs="Arial"/>
                <w:sz w:val="24"/>
                <w:szCs w:val="24"/>
                <w:highlight w:val="green"/>
              </w:rPr>
              <w:t xml:space="preserve"> Geef hierbij aan of versterking van bestaande dienstregeling nodig is;</w:t>
            </w:r>
          </w:p>
          <w:p w14:paraId="3A38CE6B"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of bezoekers (eventueel vanaf parkeerplaatsen) naar het evenement worden gebracht me</w:t>
            </w:r>
            <w:r w:rsidR="004A657A">
              <w:rPr>
                <w:rFonts w:ascii="Arial" w:hAnsi="Arial" w:cs="Arial"/>
                <w:sz w:val="24"/>
                <w:szCs w:val="24"/>
                <w:highlight w:val="green"/>
              </w:rPr>
              <w:t>t aanvullend pendelvervoer</w:t>
            </w:r>
            <w:r w:rsidRPr="00C179D5">
              <w:rPr>
                <w:rFonts w:ascii="Arial" w:hAnsi="Arial" w:cs="Arial"/>
                <w:sz w:val="24"/>
                <w:szCs w:val="24"/>
                <w:highlight w:val="green"/>
              </w:rPr>
              <w:t>. Door welke vervoerder gebeurt dit en welke aanvullende maatregelen worden ingezet en hoeveel;</w:t>
            </w:r>
          </w:p>
          <w:p w14:paraId="3053B7BD" w14:textId="77777777" w:rsidR="004A657A"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w:t>
            </w:r>
            <w:r w:rsidR="004A657A">
              <w:rPr>
                <w:rFonts w:ascii="Arial" w:hAnsi="Arial" w:cs="Arial"/>
                <w:sz w:val="24"/>
                <w:szCs w:val="24"/>
                <w:highlight w:val="green"/>
              </w:rPr>
              <w:t>eef aan of er extra taxi-/busvervoer</w:t>
            </w:r>
            <w:r w:rsidRPr="00C179D5">
              <w:rPr>
                <w:rFonts w:ascii="Arial" w:hAnsi="Arial" w:cs="Arial"/>
                <w:sz w:val="24"/>
                <w:szCs w:val="24"/>
                <w:highlight w:val="green"/>
              </w:rPr>
              <w:t xml:space="preserve"> wordt ingezet voor het evenement op initiatief van de organisatie.</w:t>
            </w:r>
          </w:p>
          <w:p w14:paraId="16BC9179" w14:textId="77777777" w:rsidR="00C179D5" w:rsidRPr="00C179D5" w:rsidRDefault="004A657A" w:rsidP="00C179D5">
            <w:pPr>
              <w:pStyle w:val="Geenafstand"/>
              <w:rPr>
                <w:rFonts w:ascii="Arial" w:hAnsi="Arial" w:cs="Arial"/>
                <w:sz w:val="24"/>
                <w:szCs w:val="24"/>
                <w:highlight w:val="green"/>
              </w:rPr>
            </w:pPr>
            <w:r w:rsidRPr="00C179D5">
              <w:rPr>
                <w:rFonts w:ascii="Arial" w:hAnsi="Arial" w:cs="Arial"/>
                <w:sz w:val="24"/>
                <w:szCs w:val="24"/>
                <w:highlight w:val="green"/>
              </w:rPr>
              <w:t>▪</w:t>
            </w:r>
            <w:r>
              <w:rPr>
                <w:rFonts w:ascii="Arial" w:hAnsi="Arial" w:cs="Arial"/>
                <w:sz w:val="24"/>
                <w:szCs w:val="24"/>
                <w:highlight w:val="green"/>
              </w:rPr>
              <w:t xml:space="preserve"> Of zijn er gevolgen voor het openbaar vervoer? Zoals een bushalte die niet beschikbaar is, geef dat dan ook hier aan. </w:t>
            </w:r>
            <w:r w:rsidR="00C179D5" w:rsidRPr="00C179D5">
              <w:rPr>
                <w:rFonts w:ascii="Arial" w:hAnsi="Arial" w:cs="Arial"/>
                <w:sz w:val="24"/>
                <w:szCs w:val="24"/>
                <w:highlight w:val="green"/>
              </w:rPr>
              <w:t xml:space="preserve"> </w:t>
            </w:r>
          </w:p>
        </w:tc>
      </w:tr>
      <w:tr w:rsidR="00C179D5" w:rsidRPr="00C179D5" w14:paraId="492C7AE5" w14:textId="77777777" w:rsidTr="003412BF">
        <w:trPr>
          <w:trHeight w:val="330"/>
          <w:jc w:val="center"/>
        </w:trPr>
        <w:tc>
          <w:tcPr>
            <w:tcW w:w="2835" w:type="dxa"/>
          </w:tcPr>
          <w:p w14:paraId="4B3FF485"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Inzet</w:t>
            </w:r>
          </w:p>
          <w:p w14:paraId="6F94657C"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Verkeersregelaars</w:t>
            </w:r>
          </w:p>
          <w:p w14:paraId="2B0637B7" w14:textId="77777777" w:rsidR="00C179D5" w:rsidRPr="00C179D5" w:rsidRDefault="00C179D5" w:rsidP="00C179D5">
            <w:pPr>
              <w:pStyle w:val="Geenafstand"/>
              <w:rPr>
                <w:rFonts w:ascii="Arial" w:hAnsi="Arial" w:cs="Arial"/>
                <w:b/>
                <w:sz w:val="24"/>
                <w:szCs w:val="24"/>
              </w:rPr>
            </w:pPr>
          </w:p>
        </w:tc>
        <w:tc>
          <w:tcPr>
            <w:tcW w:w="6237" w:type="dxa"/>
            <w:vAlign w:val="center"/>
          </w:tcPr>
          <w:p w14:paraId="28943016"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Geef aan of u verkeersregelaars wilt inzetten*. De volgende zaken dan worden aangeleverd:</w:t>
            </w:r>
          </w:p>
          <w:p w14:paraId="58059634"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ab/>
              <w:t>-</w:t>
            </w:r>
            <w:r w:rsidRPr="00C179D5">
              <w:rPr>
                <w:rFonts w:ascii="Arial" w:hAnsi="Arial" w:cs="Arial"/>
                <w:sz w:val="24"/>
                <w:szCs w:val="24"/>
                <w:highlight w:val="green"/>
              </w:rPr>
              <w:tab/>
              <w:t xml:space="preserve">Geef aan of eigen vrijwilligers/medewerkers worden ingezet als </w:t>
            </w:r>
            <w:r w:rsidRPr="00C179D5">
              <w:rPr>
                <w:rFonts w:ascii="Arial" w:hAnsi="Arial" w:cs="Arial"/>
                <w:sz w:val="24"/>
                <w:szCs w:val="24"/>
                <w:highlight w:val="green"/>
              </w:rPr>
              <w:lastRenderedPageBreak/>
              <w:tab/>
              <w:t xml:space="preserve">verkeersregelaars of dat deze ingehuurd worden bij een andere </w:t>
            </w:r>
            <w:r w:rsidRPr="00C179D5">
              <w:rPr>
                <w:rFonts w:ascii="Arial" w:hAnsi="Arial" w:cs="Arial"/>
                <w:sz w:val="24"/>
                <w:szCs w:val="24"/>
                <w:highlight w:val="green"/>
              </w:rPr>
              <w:tab/>
              <w:t xml:space="preserve">organisatie. </w:t>
            </w:r>
          </w:p>
          <w:p w14:paraId="69603D67"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ab/>
              <w:t>-</w:t>
            </w:r>
            <w:r w:rsidRPr="00C179D5">
              <w:rPr>
                <w:rFonts w:ascii="Arial" w:hAnsi="Arial" w:cs="Arial"/>
                <w:sz w:val="24"/>
                <w:szCs w:val="24"/>
                <w:highlight w:val="green"/>
              </w:rPr>
              <w:tab/>
              <w:t xml:space="preserve">Een Post- en takenplan en </w:t>
            </w:r>
            <w:r>
              <w:rPr>
                <w:rFonts w:ascii="Arial" w:hAnsi="Arial" w:cs="Arial"/>
                <w:sz w:val="24"/>
                <w:szCs w:val="24"/>
                <w:highlight w:val="green"/>
              </w:rPr>
              <w:t xml:space="preserve">bewijs goedkeuring/aanstelling van </w:t>
            </w:r>
            <w:hyperlink r:id="rId14" w:history="1">
              <w:r w:rsidRPr="00467E12">
                <w:rPr>
                  <w:rStyle w:val="Hyperlink"/>
                  <w:rFonts w:ascii="Arial" w:hAnsi="Arial" w:cs="Arial"/>
                  <w:sz w:val="24"/>
                  <w:szCs w:val="24"/>
                  <w:highlight w:val="green"/>
                </w:rPr>
                <w:t>www.verkeersregelaarsexamen.nl</w:t>
              </w:r>
            </w:hyperlink>
            <w:r>
              <w:rPr>
                <w:rFonts w:ascii="Arial" w:hAnsi="Arial" w:cs="Arial"/>
                <w:sz w:val="24"/>
                <w:szCs w:val="24"/>
                <w:highlight w:val="green"/>
              </w:rPr>
              <w:t xml:space="preserve"> </w:t>
            </w:r>
            <w:r w:rsidRPr="00C179D5">
              <w:rPr>
                <w:rFonts w:ascii="Arial" w:hAnsi="Arial" w:cs="Arial"/>
                <w:sz w:val="24"/>
                <w:szCs w:val="24"/>
                <w:highlight w:val="green"/>
              </w:rPr>
              <w:t>**</w:t>
            </w:r>
          </w:p>
          <w:p w14:paraId="2C208391" w14:textId="77777777" w:rsidR="00C179D5" w:rsidRPr="00C179D5" w:rsidRDefault="00C179D5" w:rsidP="00C179D5">
            <w:pPr>
              <w:pStyle w:val="Geenafstand"/>
              <w:rPr>
                <w:rFonts w:ascii="Arial" w:hAnsi="Arial" w:cs="Arial"/>
                <w:sz w:val="24"/>
                <w:szCs w:val="24"/>
                <w:highlight w:val="green"/>
              </w:rPr>
            </w:pPr>
          </w:p>
          <w:p w14:paraId="766421C5" w14:textId="77777777" w:rsid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 xml:space="preserve">* </w:t>
            </w:r>
            <w:r w:rsidRPr="00C179D5">
              <w:rPr>
                <w:rFonts w:ascii="Arial" w:hAnsi="Arial" w:cs="Arial"/>
                <w:sz w:val="24"/>
                <w:szCs w:val="24"/>
                <w:highlight w:val="green"/>
              </w:rPr>
              <w:tab/>
              <w:t>De organisatie dient zorg te dragen voor voldoende verkeersregelaars. Verkeersregelaars worden aangesteld door de betreffende verkeersafdeling van de gemeente., namens de Burgemeester van die gemeente. Reg</w:t>
            </w:r>
            <w:r w:rsidR="00EC0D82">
              <w:rPr>
                <w:rFonts w:ascii="Arial" w:hAnsi="Arial" w:cs="Arial"/>
                <w:sz w:val="24"/>
                <w:szCs w:val="24"/>
                <w:highlight w:val="green"/>
              </w:rPr>
              <w:t>elaars kunnen worden ingehuur</w:t>
            </w:r>
            <w:r w:rsidRPr="00C179D5">
              <w:rPr>
                <w:rFonts w:ascii="Arial" w:hAnsi="Arial" w:cs="Arial"/>
                <w:sz w:val="24"/>
                <w:szCs w:val="24"/>
                <w:highlight w:val="green"/>
              </w:rPr>
              <w:t xml:space="preserve">d bij een organisatie(vaak stichting) of bedrijf. Daarnaast is er de mogelijkheid om uit de eigen organisatie vrijwilligers in te zetten als verkeersregelaar. Verkeersregelaars dienen voordat zij kunnen worden aangesteld door de gemeente, een instructie te volgen. De instructie gebeurt onder verantwoordelijkheid van de politie. De organisatie dient zorg te dragen dat hun verkeersregelaars instructie hebben gevolgd. Als onderdeel van het verkeersplan dient een post- en takenplan voor verkeersregelaars te worden opgesteld. De organisatie dient alle verkeersregelaars te verzekeren tegen risicoaansprakelijkheid </w:t>
            </w:r>
          </w:p>
          <w:p w14:paraId="7A70896F" w14:textId="28CEC66A" w:rsidR="00EC0D82" w:rsidRPr="00EC0D82" w:rsidRDefault="00EC0D82" w:rsidP="00C179D5">
            <w:pPr>
              <w:pStyle w:val="Geenafstand"/>
              <w:rPr>
                <w:rFonts w:ascii="Arial" w:hAnsi="Arial" w:cs="Arial"/>
                <w:sz w:val="24"/>
                <w:szCs w:val="24"/>
                <w:highlight w:val="yellow"/>
              </w:rPr>
            </w:pPr>
            <w:r w:rsidRPr="00EC0D82">
              <w:rPr>
                <w:rFonts w:ascii="Arial" w:hAnsi="Arial" w:cs="Arial"/>
                <w:sz w:val="24"/>
                <w:szCs w:val="24"/>
                <w:highlight w:val="yellow"/>
              </w:rPr>
              <w:t xml:space="preserve">Let op: uiteindelijk beslist de burgemeester en de politie of er </w:t>
            </w:r>
            <w:r>
              <w:rPr>
                <w:rFonts w:ascii="Arial" w:hAnsi="Arial" w:cs="Arial"/>
                <w:sz w:val="24"/>
                <w:szCs w:val="24"/>
                <w:highlight w:val="yellow"/>
              </w:rPr>
              <w:t>v</w:t>
            </w:r>
            <w:r w:rsidRPr="00EC0D82">
              <w:rPr>
                <w:rFonts w:ascii="Arial" w:hAnsi="Arial" w:cs="Arial"/>
                <w:sz w:val="24"/>
                <w:szCs w:val="24"/>
                <w:highlight w:val="yellow"/>
              </w:rPr>
              <w:t>erkeersregelaars ingezet moeten worden. Dus ook als</w:t>
            </w:r>
            <w:r w:rsidR="002B57A1">
              <w:rPr>
                <w:rFonts w:ascii="Arial" w:hAnsi="Arial" w:cs="Arial"/>
                <w:sz w:val="24"/>
                <w:szCs w:val="24"/>
                <w:highlight w:val="yellow"/>
              </w:rPr>
              <w:t xml:space="preserve"> u</w:t>
            </w:r>
            <w:r w:rsidRPr="00EC0D82">
              <w:rPr>
                <w:rFonts w:ascii="Arial" w:hAnsi="Arial" w:cs="Arial"/>
                <w:sz w:val="24"/>
                <w:szCs w:val="24"/>
                <w:highlight w:val="yellow"/>
              </w:rPr>
              <w:t xml:space="preserve"> dit zelf niet van plan bent, kunt u hiermee geconfronteerd worden. </w:t>
            </w:r>
          </w:p>
          <w:p w14:paraId="4A5565BA" w14:textId="77777777" w:rsidR="00C179D5" w:rsidRPr="00C179D5" w:rsidRDefault="00C179D5" w:rsidP="00C179D5">
            <w:pPr>
              <w:pStyle w:val="Geenafstand"/>
              <w:rPr>
                <w:rFonts w:ascii="Arial" w:hAnsi="Arial" w:cs="Arial"/>
                <w:sz w:val="24"/>
                <w:szCs w:val="24"/>
                <w:highlight w:val="green"/>
              </w:rPr>
            </w:pPr>
          </w:p>
        </w:tc>
      </w:tr>
      <w:tr w:rsidR="00C179D5" w:rsidRPr="00C179D5" w14:paraId="6DDF13B3" w14:textId="77777777" w:rsidTr="003412BF">
        <w:trPr>
          <w:trHeight w:val="330"/>
          <w:jc w:val="center"/>
        </w:trPr>
        <w:tc>
          <w:tcPr>
            <w:tcW w:w="2835" w:type="dxa"/>
          </w:tcPr>
          <w:p w14:paraId="4A73735D"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lastRenderedPageBreak/>
              <w:t xml:space="preserve">Verkeersborden en </w:t>
            </w:r>
          </w:p>
          <w:p w14:paraId="4A1D9E43"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stremmateriaal</w:t>
            </w:r>
          </w:p>
          <w:p w14:paraId="6D4D4442" w14:textId="77777777" w:rsidR="00C179D5" w:rsidRPr="00C179D5" w:rsidRDefault="00C179D5" w:rsidP="00C179D5">
            <w:pPr>
              <w:pStyle w:val="Geenafstand"/>
              <w:rPr>
                <w:rFonts w:ascii="Arial" w:hAnsi="Arial" w:cs="Arial"/>
                <w:b/>
                <w:sz w:val="24"/>
                <w:szCs w:val="24"/>
              </w:rPr>
            </w:pPr>
          </w:p>
        </w:tc>
        <w:tc>
          <w:tcPr>
            <w:tcW w:w="6237" w:type="dxa"/>
            <w:vAlign w:val="center"/>
          </w:tcPr>
          <w:p w14:paraId="48408299"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een overzicht van de gewenste stremmingen en bewegwijzering </w:t>
            </w:r>
            <w:r w:rsidR="00EC0D82">
              <w:rPr>
                <w:rFonts w:ascii="Arial" w:hAnsi="Arial" w:cs="Arial"/>
                <w:sz w:val="24"/>
                <w:szCs w:val="24"/>
                <w:highlight w:val="green"/>
              </w:rPr>
              <w:t>(ook aangeven op plattegrond en situatietekening).</w:t>
            </w:r>
            <w:r w:rsidRPr="00C179D5">
              <w:rPr>
                <w:rFonts w:ascii="Arial" w:hAnsi="Arial" w:cs="Arial"/>
                <w:sz w:val="24"/>
                <w:szCs w:val="24"/>
                <w:highlight w:val="green"/>
              </w:rPr>
              <w:t xml:space="preserve"> </w:t>
            </w:r>
          </w:p>
        </w:tc>
      </w:tr>
      <w:tr w:rsidR="00C179D5" w:rsidRPr="00C179D5" w14:paraId="4C68F651" w14:textId="77777777" w:rsidTr="003412BF">
        <w:trPr>
          <w:trHeight w:val="330"/>
          <w:jc w:val="center"/>
        </w:trPr>
        <w:tc>
          <w:tcPr>
            <w:tcW w:w="2835" w:type="dxa"/>
          </w:tcPr>
          <w:p w14:paraId="2203BE5A" w14:textId="77777777" w:rsidR="00C179D5" w:rsidRPr="00C179D5" w:rsidRDefault="00C179D5" w:rsidP="00C179D5">
            <w:pPr>
              <w:pStyle w:val="Geenafstand"/>
              <w:rPr>
                <w:rFonts w:ascii="Arial" w:hAnsi="Arial" w:cs="Arial"/>
                <w:b/>
                <w:sz w:val="24"/>
                <w:szCs w:val="24"/>
              </w:rPr>
            </w:pPr>
            <w:r w:rsidRPr="00C179D5">
              <w:rPr>
                <w:rFonts w:ascii="Arial" w:hAnsi="Arial" w:cs="Arial"/>
                <w:b/>
                <w:sz w:val="24"/>
                <w:szCs w:val="24"/>
              </w:rPr>
              <w:t xml:space="preserve">Verkeersvoorlichting </w:t>
            </w:r>
          </w:p>
          <w:p w14:paraId="04AA5425" w14:textId="77777777" w:rsidR="00C179D5" w:rsidRPr="00C179D5" w:rsidRDefault="00C179D5" w:rsidP="00C179D5">
            <w:pPr>
              <w:pStyle w:val="Geenafstand"/>
              <w:rPr>
                <w:rFonts w:ascii="Arial" w:hAnsi="Arial" w:cs="Arial"/>
                <w:b/>
                <w:sz w:val="24"/>
                <w:szCs w:val="24"/>
              </w:rPr>
            </w:pPr>
          </w:p>
        </w:tc>
        <w:tc>
          <w:tcPr>
            <w:tcW w:w="6237" w:type="dxa"/>
            <w:vAlign w:val="center"/>
          </w:tcPr>
          <w:p w14:paraId="156AD3EE"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aan hoe deelnemers, bewoners/bedrijven en bezoekers voorgelicht worden over stremmingen, parkeerfaciliteiten, (aanvullend)openbaar vervoer en andere verkeersmaatregelen? </w:t>
            </w:r>
          </w:p>
          <w:p w14:paraId="3E5105B0"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 xml:space="preserve">Geef aan welke informatie* wordt gecommuniceerd en van welke communicatiemiddelen gebruik wordt gemaakt. </w:t>
            </w:r>
          </w:p>
          <w:p w14:paraId="4553FB91" w14:textId="77777777" w:rsidR="00C179D5" w:rsidRPr="00C179D5" w:rsidRDefault="00C179D5" w:rsidP="00C179D5">
            <w:pPr>
              <w:pStyle w:val="Geenafstand"/>
              <w:rPr>
                <w:rFonts w:ascii="Arial" w:hAnsi="Arial" w:cs="Arial"/>
                <w:sz w:val="24"/>
                <w:szCs w:val="24"/>
                <w:highlight w:val="green"/>
              </w:rPr>
            </w:pPr>
          </w:p>
          <w:p w14:paraId="41E6C038" w14:textId="77777777" w:rsidR="00C179D5" w:rsidRPr="00C179D5" w:rsidRDefault="00C179D5" w:rsidP="00C179D5">
            <w:pPr>
              <w:pStyle w:val="Geenafstand"/>
              <w:rPr>
                <w:rFonts w:ascii="Arial" w:hAnsi="Arial" w:cs="Arial"/>
                <w:sz w:val="24"/>
                <w:szCs w:val="24"/>
                <w:highlight w:val="green"/>
              </w:rPr>
            </w:pPr>
            <w:r w:rsidRPr="00C179D5">
              <w:rPr>
                <w:rFonts w:ascii="Arial" w:hAnsi="Arial" w:cs="Arial"/>
                <w:sz w:val="24"/>
                <w:szCs w:val="24"/>
                <w:highlight w:val="green"/>
              </w:rPr>
              <w:t>*</w:t>
            </w:r>
            <w:r w:rsidRPr="00C179D5">
              <w:rPr>
                <w:rFonts w:ascii="Arial" w:hAnsi="Arial" w:cs="Arial"/>
                <w:sz w:val="24"/>
                <w:szCs w:val="24"/>
                <w:highlight w:val="green"/>
              </w:rPr>
              <w:tab/>
              <w:t>Indien de verkeersmaatregelen voor het evenement invloed hebben op het reguliere gebruik van wegen, parkeerplaatsen en/of omgeving dan dient de organisatie een publiciteitsplan op te nemen. De organisatie is verplicht zorg te dragen voor een volledige voorlichting.</w:t>
            </w:r>
          </w:p>
        </w:tc>
      </w:tr>
    </w:tbl>
    <w:p w14:paraId="71BE5053" w14:textId="77777777" w:rsidR="00C179D5" w:rsidRDefault="00C179D5" w:rsidP="00A15C9F">
      <w:pPr>
        <w:rPr>
          <w:rFonts w:ascii="Arial" w:hAnsi="Arial" w:cs="Arial"/>
          <w:sz w:val="24"/>
          <w:szCs w:val="24"/>
        </w:rPr>
      </w:pPr>
    </w:p>
    <w:p w14:paraId="2D1C6442" w14:textId="77777777" w:rsidR="00C179D5" w:rsidRDefault="00C179D5">
      <w:pPr>
        <w:rPr>
          <w:rFonts w:ascii="Arial" w:hAnsi="Arial" w:cs="Arial"/>
          <w:sz w:val="24"/>
          <w:szCs w:val="24"/>
        </w:rPr>
      </w:pPr>
      <w:r>
        <w:rPr>
          <w:rFonts w:ascii="Arial" w:hAnsi="Arial" w:cs="Arial"/>
          <w:sz w:val="24"/>
          <w:szCs w:val="24"/>
        </w:rPr>
        <w:br w:type="page"/>
      </w:r>
    </w:p>
    <w:p w14:paraId="353F053B" w14:textId="77777777" w:rsidR="00C179D5" w:rsidRPr="00EC0D82" w:rsidRDefault="00EC0D82" w:rsidP="00EC0D82">
      <w:pPr>
        <w:pStyle w:val="Lijstalinea"/>
        <w:numPr>
          <w:ilvl w:val="0"/>
          <w:numId w:val="2"/>
        </w:numPr>
        <w:rPr>
          <w:rFonts w:ascii="Arial" w:hAnsi="Arial" w:cs="Arial"/>
          <w:b/>
          <w:sz w:val="24"/>
          <w:szCs w:val="24"/>
        </w:rPr>
      </w:pPr>
      <w:r w:rsidRPr="00EC0D82">
        <w:rPr>
          <w:rFonts w:ascii="Arial" w:hAnsi="Arial" w:cs="Arial"/>
          <w:b/>
          <w:sz w:val="24"/>
          <w:szCs w:val="24"/>
        </w:rPr>
        <w:lastRenderedPageBreak/>
        <w:t xml:space="preserve">Bezoekersprofiel </w:t>
      </w:r>
    </w:p>
    <w:p w14:paraId="4DB86653" w14:textId="77777777" w:rsidR="00EC0D82" w:rsidRDefault="004A657A" w:rsidP="00EC0D82">
      <w:pPr>
        <w:rPr>
          <w:rFonts w:ascii="Arial" w:hAnsi="Arial" w:cs="Arial"/>
          <w:sz w:val="24"/>
          <w:szCs w:val="24"/>
        </w:rPr>
      </w:pPr>
      <w:r w:rsidRPr="004A657A">
        <w:rPr>
          <w:rFonts w:ascii="Arial" w:hAnsi="Arial" w:cs="Arial"/>
          <w:sz w:val="24"/>
          <w:szCs w:val="24"/>
          <w:highlight w:val="yellow"/>
        </w:rPr>
        <w:t>Een te hoge publieksdichtheid bij een evenement brengt een verhoogde kans op incidenten met zich mee. Daarom moet er in de voorbereiding van het evenement een schatting gemaakt worden van het verwachte aantal bezoekers, aan de hand waarvan de organisator maatregelen kan treffen. Ook is het van belang een publieksprofiel te maken, om de risico’s in te schatten. Daarbij wordt bijvoorbeeld aandacht besteed aan het soort mensen leeftijd, percentage mannen en vrouwen en animositeit.</w:t>
      </w:r>
    </w:p>
    <w:p w14:paraId="363A5957" w14:textId="77777777" w:rsidR="00A163D5" w:rsidRPr="00A163D5" w:rsidRDefault="00A163D5" w:rsidP="00EC0D82">
      <w:pPr>
        <w:rPr>
          <w:rFonts w:ascii="Arial" w:hAnsi="Arial" w:cs="Arial"/>
          <w:b/>
          <w:sz w:val="24"/>
          <w:szCs w:val="24"/>
        </w:rPr>
      </w:pPr>
      <w:r w:rsidRPr="00A163D5">
        <w:rPr>
          <w:rFonts w:ascii="Arial" w:hAnsi="Arial" w:cs="Arial"/>
          <w:b/>
          <w:sz w:val="24"/>
          <w:szCs w:val="24"/>
        </w:rPr>
        <w:t>4.1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35"/>
        <w:gridCol w:w="6237"/>
      </w:tblGrid>
      <w:tr w:rsidR="00A163D5" w:rsidRPr="00A163D5" w14:paraId="23C7074A" w14:textId="77777777" w:rsidTr="003412BF">
        <w:trPr>
          <w:trHeight w:val="315"/>
          <w:jc w:val="center"/>
        </w:trPr>
        <w:tc>
          <w:tcPr>
            <w:tcW w:w="2835" w:type="dxa"/>
            <w:shd w:val="clear" w:color="auto" w:fill="C0C0C0"/>
            <w:vAlign w:val="center"/>
          </w:tcPr>
          <w:p w14:paraId="77823A9D" w14:textId="77777777" w:rsidR="00A163D5" w:rsidRPr="00A163D5" w:rsidRDefault="00A163D5" w:rsidP="003412BF">
            <w:pPr>
              <w:tabs>
                <w:tab w:val="left" w:pos="425"/>
                <w:tab w:val="left" w:pos="709"/>
              </w:tabs>
              <w:spacing w:line="264" w:lineRule="auto"/>
              <w:jc w:val="both"/>
              <w:rPr>
                <w:rFonts w:ascii="Arial" w:hAnsi="Arial" w:cs="Arial"/>
                <w:b/>
                <w:i/>
                <w:sz w:val="24"/>
                <w:szCs w:val="24"/>
              </w:rPr>
            </w:pPr>
            <w:r w:rsidRPr="00A163D5">
              <w:rPr>
                <w:rFonts w:ascii="Arial" w:hAnsi="Arial" w:cs="Arial"/>
                <w:b/>
                <w:i/>
                <w:sz w:val="24"/>
                <w:szCs w:val="24"/>
              </w:rPr>
              <w:t>Onderdeel</w:t>
            </w:r>
          </w:p>
        </w:tc>
        <w:tc>
          <w:tcPr>
            <w:tcW w:w="6237" w:type="dxa"/>
            <w:shd w:val="clear" w:color="auto" w:fill="C0C0C0"/>
            <w:vAlign w:val="center"/>
          </w:tcPr>
          <w:p w14:paraId="5A0F9B56" w14:textId="77777777" w:rsidR="00A163D5" w:rsidRPr="00A163D5" w:rsidRDefault="00A163D5" w:rsidP="003412BF">
            <w:pPr>
              <w:tabs>
                <w:tab w:val="left" w:pos="425"/>
                <w:tab w:val="left" w:pos="709"/>
              </w:tabs>
              <w:spacing w:line="264" w:lineRule="auto"/>
              <w:jc w:val="both"/>
              <w:rPr>
                <w:rFonts w:ascii="Arial" w:hAnsi="Arial" w:cs="Arial"/>
                <w:b/>
                <w:i/>
                <w:sz w:val="24"/>
                <w:szCs w:val="24"/>
              </w:rPr>
            </w:pPr>
            <w:r w:rsidRPr="00A163D5">
              <w:rPr>
                <w:rFonts w:ascii="Arial" w:hAnsi="Arial" w:cs="Arial"/>
                <w:b/>
                <w:i/>
                <w:sz w:val="24"/>
                <w:szCs w:val="24"/>
              </w:rPr>
              <w:t>Omschrijving</w:t>
            </w:r>
          </w:p>
        </w:tc>
      </w:tr>
      <w:tr w:rsidR="00A163D5" w:rsidRPr="00A163D5" w14:paraId="28BBD309" w14:textId="77777777" w:rsidTr="003412BF">
        <w:trPr>
          <w:trHeight w:val="318"/>
          <w:jc w:val="center"/>
        </w:trPr>
        <w:tc>
          <w:tcPr>
            <w:tcW w:w="2835" w:type="dxa"/>
          </w:tcPr>
          <w:p w14:paraId="256F5B94" w14:textId="77777777" w:rsidR="00A163D5" w:rsidRPr="00A163D5" w:rsidRDefault="00A163D5" w:rsidP="003412BF">
            <w:pPr>
              <w:tabs>
                <w:tab w:val="left" w:pos="425"/>
              </w:tabs>
              <w:spacing w:line="264" w:lineRule="auto"/>
              <w:jc w:val="both"/>
              <w:rPr>
                <w:rFonts w:ascii="Arial" w:hAnsi="Arial" w:cs="Arial"/>
                <w:b/>
                <w:sz w:val="24"/>
                <w:szCs w:val="24"/>
              </w:rPr>
            </w:pPr>
            <w:r w:rsidRPr="00A163D5">
              <w:rPr>
                <w:rFonts w:ascii="Arial" w:hAnsi="Arial" w:cs="Arial"/>
                <w:b/>
                <w:sz w:val="24"/>
                <w:szCs w:val="24"/>
              </w:rPr>
              <w:t>Aantal bezoekers</w:t>
            </w:r>
          </w:p>
        </w:tc>
        <w:tc>
          <w:tcPr>
            <w:tcW w:w="6237" w:type="dxa"/>
          </w:tcPr>
          <w:p w14:paraId="3C19115C" w14:textId="77777777" w:rsidR="00A163D5" w:rsidRPr="00A163D5" w:rsidRDefault="00A163D5" w:rsidP="003412BF">
            <w:pPr>
              <w:tabs>
                <w:tab w:val="left" w:pos="425"/>
              </w:tabs>
              <w:spacing w:line="264" w:lineRule="auto"/>
              <w:ind w:left="317" w:hanging="283"/>
              <w:jc w:val="both"/>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hoeveel bezoekers u maximaal verwacht op uw evenement.</w:t>
            </w:r>
          </w:p>
        </w:tc>
      </w:tr>
      <w:tr w:rsidR="00A163D5" w:rsidRPr="00A163D5" w14:paraId="077EA293" w14:textId="77777777" w:rsidTr="003412BF">
        <w:trPr>
          <w:trHeight w:val="318"/>
          <w:jc w:val="center"/>
        </w:trPr>
        <w:tc>
          <w:tcPr>
            <w:tcW w:w="2835" w:type="dxa"/>
          </w:tcPr>
          <w:p w14:paraId="489BC73A" w14:textId="77777777" w:rsidR="00A163D5" w:rsidRPr="00A163D5" w:rsidRDefault="00A163D5" w:rsidP="003412BF">
            <w:pPr>
              <w:tabs>
                <w:tab w:val="left" w:pos="425"/>
              </w:tabs>
              <w:spacing w:line="264" w:lineRule="auto"/>
              <w:jc w:val="both"/>
              <w:rPr>
                <w:rFonts w:ascii="Arial" w:hAnsi="Arial" w:cs="Arial"/>
                <w:b/>
                <w:sz w:val="24"/>
                <w:szCs w:val="24"/>
              </w:rPr>
            </w:pPr>
            <w:r w:rsidRPr="00A163D5">
              <w:rPr>
                <w:rFonts w:ascii="Arial" w:hAnsi="Arial" w:cs="Arial"/>
                <w:b/>
                <w:sz w:val="24"/>
                <w:szCs w:val="24"/>
              </w:rPr>
              <w:t>Piekbelasting</w:t>
            </w:r>
          </w:p>
        </w:tc>
        <w:tc>
          <w:tcPr>
            <w:tcW w:w="6237" w:type="dxa"/>
          </w:tcPr>
          <w:p w14:paraId="1B36D670" w14:textId="77777777" w:rsidR="0071042F" w:rsidRDefault="00A163D5" w:rsidP="003412BF">
            <w:pPr>
              <w:tabs>
                <w:tab w:val="left" w:pos="425"/>
              </w:tabs>
              <w:spacing w:line="264" w:lineRule="auto"/>
              <w:ind w:left="317" w:hanging="283"/>
              <w:jc w:val="both"/>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 xml:space="preserve">Geef aan wat de te verwachten piekmomenten zijn tijdens het evenement qua bezoekers. </w:t>
            </w:r>
          </w:p>
          <w:p w14:paraId="21CD3C6A" w14:textId="77777777" w:rsidR="0071042F" w:rsidRPr="0071042F" w:rsidRDefault="0071042F" w:rsidP="0071042F">
            <w:pPr>
              <w:tabs>
                <w:tab w:val="left" w:pos="425"/>
              </w:tabs>
              <w:spacing w:line="264" w:lineRule="auto"/>
              <w:ind w:left="34"/>
              <w:jc w:val="both"/>
              <w:rPr>
                <w:rFonts w:ascii="Arial" w:hAnsi="Arial" w:cs="Arial"/>
                <w:sz w:val="24"/>
                <w:szCs w:val="24"/>
                <w:highlight w:val="green"/>
              </w:rPr>
            </w:pPr>
            <w:r>
              <w:rPr>
                <w:rFonts w:ascii="Arial" w:hAnsi="Arial" w:cs="Arial"/>
                <w:i/>
                <w:sz w:val="24"/>
                <w:szCs w:val="24"/>
                <w:highlight w:val="green"/>
              </w:rPr>
              <w:t>Bijvoorbeeld: een optreden van een artiest of activiteit waar u verwacht dat veel oploop ontstaat.</w:t>
            </w:r>
          </w:p>
          <w:p w14:paraId="59936B0C" w14:textId="77777777" w:rsidR="00A163D5" w:rsidRPr="00A163D5" w:rsidRDefault="00A163D5" w:rsidP="003412BF">
            <w:pPr>
              <w:tabs>
                <w:tab w:val="left" w:pos="425"/>
              </w:tabs>
              <w:spacing w:line="264" w:lineRule="auto"/>
              <w:ind w:left="317" w:hanging="283"/>
              <w:jc w:val="both"/>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hoeveel bezoekers u maximaal verwacht tijdens de piekmomenten.</w:t>
            </w:r>
          </w:p>
        </w:tc>
      </w:tr>
      <w:tr w:rsidR="00A163D5" w:rsidRPr="00A163D5" w14:paraId="0F8F2C8C" w14:textId="77777777" w:rsidTr="003412BF">
        <w:trPr>
          <w:trHeight w:val="318"/>
          <w:jc w:val="center"/>
        </w:trPr>
        <w:tc>
          <w:tcPr>
            <w:tcW w:w="2835" w:type="dxa"/>
          </w:tcPr>
          <w:p w14:paraId="202F9481" w14:textId="77777777" w:rsidR="00A163D5" w:rsidRPr="00A163D5" w:rsidRDefault="00A163D5" w:rsidP="003412BF">
            <w:pPr>
              <w:tabs>
                <w:tab w:val="left" w:pos="425"/>
              </w:tabs>
              <w:spacing w:line="264" w:lineRule="auto"/>
              <w:jc w:val="both"/>
              <w:rPr>
                <w:rFonts w:ascii="Arial" w:hAnsi="Arial" w:cs="Arial"/>
                <w:b/>
                <w:sz w:val="24"/>
                <w:szCs w:val="24"/>
              </w:rPr>
            </w:pPr>
            <w:r w:rsidRPr="00A163D5">
              <w:rPr>
                <w:rFonts w:ascii="Arial" w:hAnsi="Arial" w:cs="Arial"/>
                <w:b/>
                <w:sz w:val="24"/>
                <w:szCs w:val="24"/>
              </w:rPr>
              <w:t>Soort bezoekers</w:t>
            </w:r>
          </w:p>
        </w:tc>
        <w:tc>
          <w:tcPr>
            <w:tcW w:w="6237" w:type="dxa"/>
          </w:tcPr>
          <w:p w14:paraId="5C60EE0E" w14:textId="77777777" w:rsidR="00A163D5" w:rsidRPr="00A163D5" w:rsidRDefault="00A163D5" w:rsidP="003412BF">
            <w:pPr>
              <w:tabs>
                <w:tab w:val="left" w:pos="425"/>
              </w:tabs>
              <w:spacing w:line="264" w:lineRule="auto"/>
              <w:ind w:left="317" w:hanging="283"/>
              <w:jc w:val="both"/>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Maak een publieksprofiel waarin aandacht wordt besteed aan de doelgroep(en)* van uw evenement, de verdeling in leeftijd, de geografische spreiding.</w:t>
            </w:r>
          </w:p>
          <w:p w14:paraId="0D997D16" w14:textId="77777777" w:rsidR="00A163D5" w:rsidRPr="00A163D5" w:rsidRDefault="00A163D5" w:rsidP="003412BF">
            <w:pPr>
              <w:tabs>
                <w:tab w:val="left" w:pos="425"/>
              </w:tabs>
              <w:spacing w:line="264" w:lineRule="auto"/>
              <w:ind w:left="317" w:hanging="283"/>
              <w:jc w:val="both"/>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 xml:space="preserve">Risicogroepen ( bv voetbalsupporters, OMG leden) </w:t>
            </w:r>
          </w:p>
          <w:p w14:paraId="54605AFB" w14:textId="77777777" w:rsidR="00A163D5" w:rsidRPr="00A163D5" w:rsidRDefault="00A163D5" w:rsidP="003412BF">
            <w:pPr>
              <w:tabs>
                <w:tab w:val="left" w:pos="425"/>
              </w:tabs>
              <w:spacing w:line="264" w:lineRule="auto"/>
              <w:ind w:left="317" w:hanging="283"/>
              <w:jc w:val="both"/>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r>
            <w:r w:rsidRPr="00A163D5">
              <w:rPr>
                <w:rFonts w:ascii="Arial" w:hAnsi="Arial" w:cs="Arial"/>
                <w:i/>
                <w:sz w:val="24"/>
                <w:szCs w:val="24"/>
                <w:highlight w:val="green"/>
              </w:rPr>
              <w:t>Bijvoorbeeld: Jongeren tussen de 16  en 20 jaar, ouderen, theaterpubliek etc.).</w:t>
            </w:r>
          </w:p>
        </w:tc>
      </w:tr>
    </w:tbl>
    <w:p w14:paraId="02ACB6C7" w14:textId="77777777" w:rsidR="00A163D5" w:rsidRDefault="00A163D5" w:rsidP="00EC0D82">
      <w:pPr>
        <w:rPr>
          <w:rFonts w:ascii="Arial" w:hAnsi="Arial" w:cs="Arial"/>
          <w:sz w:val="24"/>
          <w:szCs w:val="24"/>
        </w:rPr>
      </w:pPr>
    </w:p>
    <w:p w14:paraId="36ECA172" w14:textId="77777777" w:rsidR="00A163D5" w:rsidRDefault="00A163D5">
      <w:pPr>
        <w:rPr>
          <w:rFonts w:ascii="Arial" w:hAnsi="Arial" w:cs="Arial"/>
          <w:sz w:val="24"/>
          <w:szCs w:val="24"/>
        </w:rPr>
      </w:pPr>
      <w:r>
        <w:rPr>
          <w:rFonts w:ascii="Arial" w:hAnsi="Arial" w:cs="Arial"/>
          <w:sz w:val="24"/>
          <w:szCs w:val="24"/>
        </w:rPr>
        <w:br w:type="page"/>
      </w:r>
    </w:p>
    <w:p w14:paraId="2EFA7240" w14:textId="77777777" w:rsidR="00A163D5" w:rsidRPr="00A163D5" w:rsidRDefault="00A163D5" w:rsidP="00A163D5">
      <w:pPr>
        <w:rPr>
          <w:rFonts w:ascii="Arial" w:hAnsi="Arial" w:cs="Arial"/>
          <w:sz w:val="24"/>
          <w:szCs w:val="24"/>
          <w:highlight w:val="yellow"/>
        </w:rPr>
      </w:pPr>
      <w:r w:rsidRPr="00A163D5">
        <w:rPr>
          <w:rFonts w:ascii="Arial" w:hAnsi="Arial" w:cs="Arial"/>
          <w:sz w:val="24"/>
          <w:szCs w:val="24"/>
          <w:highlight w:val="yellow"/>
        </w:rPr>
        <w:lastRenderedPageBreak/>
        <w:t xml:space="preserve">Het bewaken van de orde op en rond het evenemententerrein is in eerste instantie de verantwoordelijkheid van de organisatie zelf. Dit betekent dat u zelf een inschatting moet maken van het risico en de omvang van het evenement en hierop de begeleiding moet afstemmen. </w:t>
      </w:r>
    </w:p>
    <w:p w14:paraId="58FDD7F1" w14:textId="77777777" w:rsidR="00A163D5" w:rsidRDefault="00A163D5" w:rsidP="00A163D5">
      <w:pPr>
        <w:rPr>
          <w:rFonts w:ascii="Arial" w:hAnsi="Arial" w:cs="Arial"/>
          <w:sz w:val="24"/>
          <w:szCs w:val="24"/>
        </w:rPr>
      </w:pPr>
      <w:r w:rsidRPr="00A163D5">
        <w:rPr>
          <w:rFonts w:ascii="Arial" w:hAnsi="Arial" w:cs="Arial"/>
          <w:sz w:val="24"/>
          <w:szCs w:val="24"/>
          <w:highlight w:val="yellow"/>
        </w:rPr>
        <w:t xml:space="preserve">De politie zal aan de hand van een veiligheidsanalyse bepalen hoeveel en op welke wijze er politiecapaciteit moet worden ingezet tijdens het evenement. Als onderdeel van het draaiboek moet aandacht worden besteed aan de maatregelen die getroffen worden om de openbare orde te waarborgen. De hieronder aangegeven onderdelen dienen </w:t>
      </w:r>
      <w:r w:rsidR="0071042F">
        <w:rPr>
          <w:rFonts w:ascii="Arial" w:hAnsi="Arial" w:cs="Arial"/>
          <w:sz w:val="24"/>
          <w:szCs w:val="24"/>
          <w:highlight w:val="yellow"/>
        </w:rPr>
        <w:t xml:space="preserve">daarom </w:t>
      </w:r>
      <w:r w:rsidRPr="00A163D5">
        <w:rPr>
          <w:rFonts w:ascii="Arial" w:hAnsi="Arial" w:cs="Arial"/>
          <w:sz w:val="24"/>
          <w:szCs w:val="24"/>
          <w:highlight w:val="yellow"/>
        </w:rPr>
        <w:t>in het draaiboek omschreven te worden:</w:t>
      </w:r>
    </w:p>
    <w:p w14:paraId="1D521876" w14:textId="77777777" w:rsidR="004A657A" w:rsidRDefault="00A163D5" w:rsidP="00EC0D82">
      <w:pPr>
        <w:rPr>
          <w:rFonts w:ascii="Arial" w:hAnsi="Arial" w:cs="Arial"/>
          <w:b/>
          <w:sz w:val="24"/>
          <w:szCs w:val="24"/>
        </w:rPr>
      </w:pPr>
      <w:r>
        <w:rPr>
          <w:rFonts w:ascii="Arial" w:hAnsi="Arial" w:cs="Arial"/>
          <w:b/>
          <w:sz w:val="24"/>
          <w:szCs w:val="24"/>
        </w:rPr>
        <w:t>4.2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35"/>
        <w:gridCol w:w="6237"/>
      </w:tblGrid>
      <w:tr w:rsidR="00A163D5" w:rsidRPr="00A163D5" w14:paraId="6AB71820" w14:textId="77777777" w:rsidTr="003412BF">
        <w:trPr>
          <w:trHeight w:val="315"/>
          <w:jc w:val="center"/>
        </w:trPr>
        <w:tc>
          <w:tcPr>
            <w:tcW w:w="2835" w:type="dxa"/>
            <w:shd w:val="clear" w:color="auto" w:fill="C0C0C0"/>
            <w:vAlign w:val="center"/>
          </w:tcPr>
          <w:p w14:paraId="71812D86" w14:textId="77777777" w:rsidR="00A163D5" w:rsidRPr="0071042F" w:rsidRDefault="00A163D5" w:rsidP="00A163D5">
            <w:pPr>
              <w:pStyle w:val="Geenafstand"/>
              <w:rPr>
                <w:rFonts w:ascii="Arial" w:hAnsi="Arial" w:cs="Arial"/>
                <w:b/>
                <w:i/>
                <w:sz w:val="24"/>
                <w:szCs w:val="24"/>
              </w:rPr>
            </w:pPr>
            <w:r w:rsidRPr="0071042F">
              <w:rPr>
                <w:rFonts w:ascii="Arial" w:hAnsi="Arial" w:cs="Arial"/>
                <w:b/>
                <w:i/>
                <w:sz w:val="24"/>
                <w:szCs w:val="24"/>
              </w:rPr>
              <w:t>Onderdeel</w:t>
            </w:r>
          </w:p>
        </w:tc>
        <w:tc>
          <w:tcPr>
            <w:tcW w:w="6237" w:type="dxa"/>
            <w:shd w:val="clear" w:color="auto" w:fill="C0C0C0"/>
            <w:vAlign w:val="center"/>
          </w:tcPr>
          <w:p w14:paraId="03BC528A" w14:textId="77777777" w:rsidR="00A163D5" w:rsidRPr="00A163D5" w:rsidRDefault="00A163D5" w:rsidP="00A163D5">
            <w:pPr>
              <w:pStyle w:val="Geenafstand"/>
              <w:rPr>
                <w:rFonts w:ascii="Arial" w:hAnsi="Arial" w:cs="Arial"/>
                <w:b/>
                <w:i/>
                <w:sz w:val="24"/>
                <w:szCs w:val="24"/>
                <w:highlight w:val="green"/>
              </w:rPr>
            </w:pPr>
            <w:r w:rsidRPr="00A163D5">
              <w:rPr>
                <w:rFonts w:ascii="Arial" w:hAnsi="Arial" w:cs="Arial"/>
                <w:b/>
                <w:i/>
                <w:sz w:val="24"/>
                <w:szCs w:val="24"/>
              </w:rPr>
              <w:t>Omschrijving</w:t>
            </w:r>
          </w:p>
        </w:tc>
      </w:tr>
      <w:tr w:rsidR="00A163D5" w:rsidRPr="00A163D5" w14:paraId="6A37BE4C" w14:textId="77777777" w:rsidTr="003412BF">
        <w:trPr>
          <w:trHeight w:val="318"/>
          <w:jc w:val="center"/>
        </w:trPr>
        <w:tc>
          <w:tcPr>
            <w:tcW w:w="2835" w:type="dxa"/>
          </w:tcPr>
          <w:p w14:paraId="0D2572F9"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t>Crowdmanagement</w:t>
            </w:r>
          </w:p>
          <w:p w14:paraId="70B86AC8" w14:textId="77777777" w:rsidR="00A163D5" w:rsidRPr="0071042F" w:rsidRDefault="00A163D5" w:rsidP="00A163D5">
            <w:pPr>
              <w:pStyle w:val="Geenafstand"/>
              <w:numPr>
                <w:ilvl w:val="0"/>
                <w:numId w:val="4"/>
              </w:numPr>
              <w:rPr>
                <w:rFonts w:ascii="Arial" w:hAnsi="Arial" w:cs="Arial"/>
                <w:b/>
                <w:sz w:val="24"/>
                <w:szCs w:val="24"/>
              </w:rPr>
            </w:pPr>
            <w:r w:rsidRPr="0071042F">
              <w:rPr>
                <w:rFonts w:ascii="Arial" w:hAnsi="Arial" w:cs="Arial"/>
                <w:b/>
                <w:sz w:val="24"/>
                <w:szCs w:val="24"/>
              </w:rPr>
              <w:t>Toevoer van bezoekers</w:t>
            </w:r>
          </w:p>
        </w:tc>
        <w:tc>
          <w:tcPr>
            <w:tcW w:w="6237" w:type="dxa"/>
          </w:tcPr>
          <w:p w14:paraId="6DE580ED"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hoe de toevoer* van bezoekers naar het evenement is geregeld.</w:t>
            </w:r>
          </w:p>
          <w:p w14:paraId="188FF11F"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of het evenemententerrein vrij te betreden is of dat er  toegangscontroles** worden uitgevoerd.</w:t>
            </w:r>
          </w:p>
          <w:p w14:paraId="6521F0D3" w14:textId="77777777" w:rsidR="00A163D5" w:rsidRPr="00A163D5" w:rsidRDefault="00A163D5" w:rsidP="00A163D5">
            <w:pPr>
              <w:pStyle w:val="Geenafstand"/>
              <w:rPr>
                <w:rFonts w:ascii="Arial" w:hAnsi="Arial" w:cs="Arial"/>
                <w:sz w:val="24"/>
                <w:szCs w:val="24"/>
                <w:highlight w:val="green"/>
              </w:rPr>
            </w:pPr>
          </w:p>
          <w:p w14:paraId="6220C231"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 xml:space="preserve">* </w:t>
            </w:r>
            <w:r w:rsidRPr="00A163D5">
              <w:rPr>
                <w:rFonts w:ascii="Arial" w:hAnsi="Arial" w:cs="Arial"/>
                <w:sz w:val="24"/>
                <w:szCs w:val="24"/>
                <w:highlight w:val="green"/>
              </w:rPr>
              <w:tab/>
              <w:t>Het is van belang dat de bezoekers gespreid naar het evenement komen, om te voorkomen dat er grote opstoppingen rondom het evenemententerrein ontstaan. De spreiding wordt bevorderd als er voorafgaand aan het evenement al vermaak is, bijvoorbeeld door een voorprogramma of de mogelijkheid er tevoren te kunnen eten of drinken. Wel kunnen de ‘aanvullende evenementen’ extra bezoekersstromen op gang brengen. De aankomst van veel bezoekers kan voorspeld worden aan de hand van de tijden van openbaar vervoer.</w:t>
            </w:r>
          </w:p>
          <w:p w14:paraId="1DC6AF17"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 xml:space="preserve">** </w:t>
            </w:r>
            <w:r w:rsidRPr="00A163D5">
              <w:rPr>
                <w:rFonts w:ascii="Arial" w:hAnsi="Arial" w:cs="Arial"/>
                <w:sz w:val="24"/>
                <w:szCs w:val="24"/>
                <w:highlight w:val="green"/>
              </w:rPr>
              <w:tab/>
              <w:t xml:space="preserve">Indien de verwachting is dat er mogelijk meer mensen op het evenement afkomen dan kan het van belang zijn dat de organisator het aantal bezoekers reguleert met het uitdelen of verkopen van toegangskaarten. </w:t>
            </w:r>
          </w:p>
        </w:tc>
      </w:tr>
      <w:tr w:rsidR="00A163D5" w:rsidRPr="00A163D5" w14:paraId="172C047F" w14:textId="77777777" w:rsidTr="003412BF">
        <w:trPr>
          <w:trHeight w:val="318"/>
          <w:jc w:val="center"/>
        </w:trPr>
        <w:tc>
          <w:tcPr>
            <w:tcW w:w="2835" w:type="dxa"/>
          </w:tcPr>
          <w:p w14:paraId="778C6B9B"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t xml:space="preserve">Crowdmanagement    </w:t>
            </w:r>
          </w:p>
          <w:p w14:paraId="61091F21"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t>-  Tijdens evenement</w:t>
            </w:r>
          </w:p>
        </w:tc>
        <w:tc>
          <w:tcPr>
            <w:tcW w:w="6237" w:type="dxa"/>
          </w:tcPr>
          <w:p w14:paraId="35FC1EB7"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of het evenement uit 1 of meerdere locaties bestaat.</w:t>
            </w:r>
          </w:p>
          <w:p w14:paraId="24331146"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hoe overcrowding* van het publiek wordt voorkomen.</w:t>
            </w:r>
          </w:p>
          <w:p w14:paraId="562A6626"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hoe spreiding** van bezoekers op het terrein wordt geregeld.</w:t>
            </w:r>
          </w:p>
          <w:p w14:paraId="339D90BA"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of er huisregels*** gelden tijdens het evenement. Zo ja omschrijf de huisregels en de handhaving hierop.</w:t>
            </w:r>
          </w:p>
          <w:p w14:paraId="3EC61001" w14:textId="77777777" w:rsidR="00A163D5" w:rsidRPr="00A163D5" w:rsidRDefault="00A163D5" w:rsidP="00A163D5">
            <w:pPr>
              <w:pStyle w:val="Geenafstand"/>
              <w:rPr>
                <w:rFonts w:ascii="Arial" w:hAnsi="Arial" w:cs="Arial"/>
                <w:sz w:val="24"/>
                <w:szCs w:val="24"/>
                <w:highlight w:val="green"/>
              </w:rPr>
            </w:pPr>
          </w:p>
          <w:p w14:paraId="4F60C76F"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lastRenderedPageBreak/>
              <w:t xml:space="preserve">* </w:t>
            </w:r>
            <w:r w:rsidRPr="00A163D5">
              <w:rPr>
                <w:rFonts w:ascii="Arial" w:hAnsi="Arial" w:cs="Arial"/>
                <w:sz w:val="24"/>
                <w:szCs w:val="24"/>
                <w:highlight w:val="green"/>
              </w:rPr>
              <w:tab/>
              <w:t>Overcrowding (te veel mensen op 1 plek) en daarmee het gevaar van verdrukking en vertrapping zijn gerelateerd aan de dichtheid van de menigte op een (deel van de) locatie. Het is daarom van belang per locatie een maximaal gewenste publieksdichtheid te benoemen. Loop en zichtlijnen voor bezoekers zijn hierin bepalend. Om overcrowding te voorkomen kun je maatregelen nemen bijvoorbeeld door minder mensen tot het gebied toe te laten, de stromen binnen het gebied te managen, de uitstroom te bevorderen. Vanaf elke plaats op het terrein moet het voor het publiek duidelijk zijn hoe ze het terrein kunnen verlaten een. Goede indeling is een van de maatregelen om overcrowding te voorkomen.</w:t>
            </w:r>
          </w:p>
          <w:p w14:paraId="4ECFDBB1"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 xml:space="preserve">Door van tevoren een goede indeling te maken van de diverse activiteiten op het evenemententerrein (bv. spreiding podia, bars, toiletten etc.) en duidelijk aan te geven hoe de bezoekers overal kunnen komen, kan overcrowding van mensen worden voorkomen. </w:t>
            </w:r>
          </w:p>
        </w:tc>
      </w:tr>
      <w:tr w:rsidR="00A163D5" w:rsidRPr="00A163D5" w14:paraId="15388EDC" w14:textId="77777777" w:rsidTr="003412BF">
        <w:trPr>
          <w:trHeight w:val="318"/>
          <w:jc w:val="center"/>
        </w:trPr>
        <w:tc>
          <w:tcPr>
            <w:tcW w:w="2835" w:type="dxa"/>
          </w:tcPr>
          <w:p w14:paraId="0EB544E5"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lastRenderedPageBreak/>
              <w:t>Crowdmanagement</w:t>
            </w:r>
          </w:p>
          <w:p w14:paraId="5B20C6FA"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t xml:space="preserve">- </w:t>
            </w:r>
            <w:r w:rsidRPr="0071042F">
              <w:rPr>
                <w:rFonts w:ascii="Arial" w:hAnsi="Arial" w:cs="Arial"/>
                <w:b/>
                <w:sz w:val="24"/>
                <w:szCs w:val="24"/>
              </w:rPr>
              <w:tab/>
              <w:t>Looproutes</w:t>
            </w:r>
          </w:p>
        </w:tc>
        <w:tc>
          <w:tcPr>
            <w:tcW w:w="6237" w:type="dxa"/>
          </w:tcPr>
          <w:p w14:paraId="137E5118"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een omschrijving van alle looproutes op het evenemententerrein*.</w:t>
            </w:r>
          </w:p>
          <w:p w14:paraId="6FF9CB40" w14:textId="77777777" w:rsidR="00A163D5" w:rsidRPr="00A163D5" w:rsidRDefault="00A163D5" w:rsidP="00A163D5">
            <w:pPr>
              <w:pStyle w:val="Geenafstand"/>
              <w:rPr>
                <w:rFonts w:ascii="Arial" w:hAnsi="Arial" w:cs="Arial"/>
                <w:sz w:val="24"/>
                <w:szCs w:val="24"/>
                <w:highlight w:val="green"/>
              </w:rPr>
            </w:pPr>
          </w:p>
          <w:p w14:paraId="5CF745AB"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 xml:space="preserve">* </w:t>
            </w:r>
            <w:r w:rsidRPr="00A163D5">
              <w:rPr>
                <w:rFonts w:ascii="Arial" w:hAnsi="Arial" w:cs="Arial"/>
                <w:sz w:val="24"/>
                <w:szCs w:val="24"/>
                <w:highlight w:val="green"/>
              </w:rPr>
              <w:tab/>
              <w:t>Het is van belang meerdere loop en noodroutes te creëren om de kans op tegengestelde bezoekersstromen en congestie van bezoekers te voorkomen. De routes moeten minimaal 3,5 meter breed zijn, moeten goed bewegwijzerd zijn en er mogen geen obstakels op geplaatst worden. Daarnaast mag de publieksdichtheid van de looproute niet meer zijn dan 70% (met videoregistratie kan de publieksdichtheid vastgesteld worden).</w:t>
            </w:r>
          </w:p>
        </w:tc>
      </w:tr>
      <w:tr w:rsidR="00A163D5" w:rsidRPr="00A163D5" w14:paraId="69458273" w14:textId="77777777" w:rsidTr="003412BF">
        <w:trPr>
          <w:trHeight w:val="318"/>
          <w:jc w:val="center"/>
        </w:trPr>
        <w:tc>
          <w:tcPr>
            <w:tcW w:w="2835" w:type="dxa"/>
          </w:tcPr>
          <w:p w14:paraId="35CD4A51"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t>Crowdmanagement</w:t>
            </w:r>
          </w:p>
          <w:p w14:paraId="1FA8C857"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t xml:space="preserve">- </w:t>
            </w:r>
            <w:r w:rsidRPr="0071042F">
              <w:rPr>
                <w:rFonts w:ascii="Arial" w:hAnsi="Arial" w:cs="Arial"/>
                <w:b/>
                <w:sz w:val="24"/>
                <w:szCs w:val="24"/>
              </w:rPr>
              <w:tab/>
              <w:t>Afvoer van de bezoekers</w:t>
            </w:r>
          </w:p>
        </w:tc>
        <w:tc>
          <w:tcPr>
            <w:tcW w:w="6237" w:type="dxa"/>
          </w:tcPr>
          <w:p w14:paraId="291A6CF3"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Omschrijf hoe de afvoer* van bezoekers van het evenementterrein is geregeld.</w:t>
            </w:r>
          </w:p>
          <w:p w14:paraId="75D27AB8" w14:textId="77777777" w:rsidR="00A163D5" w:rsidRPr="00A163D5" w:rsidRDefault="00A163D5" w:rsidP="00A163D5">
            <w:pPr>
              <w:pStyle w:val="Geenafstand"/>
              <w:rPr>
                <w:rFonts w:ascii="Arial" w:hAnsi="Arial" w:cs="Arial"/>
                <w:sz w:val="24"/>
                <w:szCs w:val="24"/>
                <w:highlight w:val="green"/>
              </w:rPr>
            </w:pPr>
          </w:p>
          <w:p w14:paraId="26BAD9E2"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 xml:space="preserve">* </w:t>
            </w:r>
            <w:r w:rsidRPr="00A163D5">
              <w:rPr>
                <w:rFonts w:ascii="Arial" w:hAnsi="Arial" w:cs="Arial"/>
                <w:sz w:val="24"/>
                <w:szCs w:val="24"/>
                <w:highlight w:val="green"/>
              </w:rPr>
              <w:tab/>
              <w:t>Om opstoppingen bij de uitgang of in het openbaar vervoer te voorkomen, moet aandacht besteedt worden aan het gespreide vertrek van de bezoekers. Dit kan door niet ineens alle activiteit te stoppen, maar de entertainment geleidelijk af te bouwen, bijvoorbeeld door enkele bars open te laten, en nog korte tijd muziek te spelen.</w:t>
            </w:r>
          </w:p>
        </w:tc>
      </w:tr>
      <w:tr w:rsidR="00A163D5" w:rsidRPr="00A163D5" w14:paraId="6BFD8628" w14:textId="77777777" w:rsidTr="003412BF">
        <w:trPr>
          <w:trHeight w:val="318"/>
          <w:jc w:val="center"/>
        </w:trPr>
        <w:tc>
          <w:tcPr>
            <w:tcW w:w="2835" w:type="dxa"/>
          </w:tcPr>
          <w:p w14:paraId="2AAA5D54"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t>Communicatie aan bezoekers</w:t>
            </w:r>
          </w:p>
          <w:p w14:paraId="64CB3A67"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t xml:space="preserve"> </w:t>
            </w:r>
          </w:p>
        </w:tc>
        <w:tc>
          <w:tcPr>
            <w:tcW w:w="6237" w:type="dxa"/>
          </w:tcPr>
          <w:p w14:paraId="638C67EB"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welke communicatiemiddelen* worden ingezet om de bezoekers te informeren (vooraf, tijdens en naloop van het evenement).</w:t>
            </w:r>
          </w:p>
          <w:p w14:paraId="1C7B8ECB" w14:textId="77777777" w:rsidR="00A163D5" w:rsidRPr="00A163D5" w:rsidRDefault="00A163D5" w:rsidP="00A163D5">
            <w:pPr>
              <w:pStyle w:val="Geenafstand"/>
              <w:rPr>
                <w:rFonts w:ascii="Arial" w:hAnsi="Arial" w:cs="Arial"/>
                <w:sz w:val="24"/>
                <w:szCs w:val="24"/>
                <w:highlight w:val="green"/>
              </w:rPr>
            </w:pPr>
          </w:p>
          <w:p w14:paraId="4B21D537"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 xml:space="preserve">Communicatie met de bezoekers vooraf en tijdens het evenementis van essentieel belang voor het </w:t>
            </w:r>
            <w:r w:rsidRPr="00A163D5">
              <w:rPr>
                <w:rFonts w:ascii="Arial" w:hAnsi="Arial" w:cs="Arial"/>
                <w:sz w:val="24"/>
                <w:szCs w:val="24"/>
                <w:highlight w:val="green"/>
              </w:rPr>
              <w:lastRenderedPageBreak/>
              <w:t>slagen van het evenement. Door de beste vervoerswijze naar het evenement, de programmering, de locaties alsook de routes om deze locaties te bereiken duidelijk kenbaar te maken, voorkom je dat er ongecontroleerde (en onverwachte) mensenmassa’s op gang komen. Dat kan voorafgaand aan het evenement op tickets/ folder, maar ook op het terrein zelf door een plattegrond van het terrein uit te delen, posters, informatieborden,een informatiebalie, radio/tv of andere media. Daarnaast is het raadzaam afspraken te maken tussen stagemanagers en politie over het gebruik van geluidsapparatuur van het evenement in geval van nood om het publiek toe te spreken. Standaardteksten die van tevoren zijn besproken zijn hierin van belang.</w:t>
            </w:r>
          </w:p>
        </w:tc>
      </w:tr>
      <w:tr w:rsidR="00A163D5" w:rsidRPr="00A163D5" w14:paraId="1826C8EA" w14:textId="77777777" w:rsidTr="003412BF">
        <w:trPr>
          <w:trHeight w:val="318"/>
          <w:jc w:val="center"/>
        </w:trPr>
        <w:tc>
          <w:tcPr>
            <w:tcW w:w="2835" w:type="dxa"/>
          </w:tcPr>
          <w:p w14:paraId="78108AF0" w14:textId="77777777" w:rsidR="00A163D5" w:rsidRPr="0071042F" w:rsidRDefault="00A163D5" w:rsidP="00A163D5">
            <w:pPr>
              <w:pStyle w:val="Geenafstand"/>
              <w:rPr>
                <w:rFonts w:ascii="Arial" w:hAnsi="Arial" w:cs="Arial"/>
                <w:b/>
                <w:sz w:val="24"/>
                <w:szCs w:val="24"/>
              </w:rPr>
            </w:pPr>
            <w:r w:rsidRPr="0071042F">
              <w:rPr>
                <w:rFonts w:ascii="Arial" w:hAnsi="Arial" w:cs="Arial"/>
                <w:b/>
                <w:sz w:val="24"/>
                <w:szCs w:val="24"/>
              </w:rPr>
              <w:lastRenderedPageBreak/>
              <w:t xml:space="preserve"> Beveiliging</w:t>
            </w:r>
          </w:p>
        </w:tc>
        <w:tc>
          <w:tcPr>
            <w:tcW w:w="6237" w:type="dxa"/>
          </w:tcPr>
          <w:p w14:paraId="2DAF144C"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Stel een beveiligingsplan op waarin de volgende zaken worden behandeld:</w:t>
            </w:r>
          </w:p>
          <w:p w14:paraId="30AA6BDF"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welk beveiligingsbedrijf* wordt ingezet voor het evenement.</w:t>
            </w:r>
          </w:p>
          <w:p w14:paraId="14F90FB3"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 xml:space="preserve">Geef aan hoeveel gecertificeerde beveiligers worden ingezet tijdens het evenement . Het aantal beveiligers moet in verhouding staan tot de  uitgewerkte risico’s en scenario’s en de taken en verantwoordelijkheden zij hebben ten aanzien hiervan. De gegevens vanuit het activiteiten en locatieprofiel zijn ook van invloed op het aantal beveiligers.  </w:t>
            </w:r>
          </w:p>
          <w:p w14:paraId="31DBF6A8"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hoe de beveiligers onderling met elkaar in contact staan.</w:t>
            </w:r>
          </w:p>
          <w:p w14:paraId="5E926073"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 xml:space="preserve">Geef aan wat de taken en verantwoordelijkheden** van de beveiligers zijn tijdens het evenement </w:t>
            </w:r>
          </w:p>
          <w:p w14:paraId="308AF851"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Geef aan per risico welke scenario geldt (zie hiervoor paragraaf 2.2.5.).</w:t>
            </w:r>
          </w:p>
          <w:p w14:paraId="5E64FB6A" w14:textId="77777777" w:rsidR="00A163D5" w:rsidRPr="00A163D5" w:rsidRDefault="00A163D5" w:rsidP="00A163D5">
            <w:pPr>
              <w:pStyle w:val="Geenafstand"/>
              <w:rPr>
                <w:rFonts w:ascii="Arial" w:hAnsi="Arial" w:cs="Arial"/>
                <w:sz w:val="24"/>
                <w:szCs w:val="24"/>
                <w:highlight w:val="green"/>
              </w:rPr>
            </w:pPr>
          </w:p>
          <w:p w14:paraId="630DEFFE"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 xml:space="preserve">Het toezicht op het evenemententerrein is in eerste instantie in handen van een geregistreerd beveiligingsbedrijf. </w:t>
            </w:r>
          </w:p>
          <w:p w14:paraId="28BCBEFD" w14:textId="77777777" w:rsidR="00A163D5" w:rsidRPr="00A163D5" w:rsidRDefault="00A163D5" w:rsidP="00A163D5">
            <w:pPr>
              <w:pStyle w:val="Geenafstand"/>
              <w:rPr>
                <w:rFonts w:ascii="Arial" w:hAnsi="Arial" w:cs="Arial"/>
                <w:sz w:val="24"/>
                <w:szCs w:val="24"/>
                <w:highlight w:val="green"/>
              </w:rPr>
            </w:pPr>
          </w:p>
          <w:p w14:paraId="6BF7AFF9" w14:textId="77777777" w:rsidR="00A163D5" w:rsidRPr="00A163D5" w:rsidRDefault="00A163D5" w:rsidP="00A163D5">
            <w:pPr>
              <w:pStyle w:val="Geenafstand"/>
              <w:rPr>
                <w:rFonts w:ascii="Arial" w:hAnsi="Arial" w:cs="Arial"/>
                <w:sz w:val="24"/>
                <w:szCs w:val="24"/>
                <w:highlight w:val="green"/>
              </w:rPr>
            </w:pPr>
            <w:r w:rsidRPr="00A163D5">
              <w:rPr>
                <w:rFonts w:ascii="Arial" w:hAnsi="Arial" w:cs="Arial"/>
                <w:sz w:val="24"/>
                <w:szCs w:val="24"/>
                <w:highlight w:val="green"/>
              </w:rPr>
              <w:t>**</w:t>
            </w:r>
            <w:r w:rsidRPr="00A163D5">
              <w:rPr>
                <w:rFonts w:ascii="Arial" w:hAnsi="Arial" w:cs="Arial"/>
                <w:sz w:val="24"/>
                <w:szCs w:val="24"/>
                <w:highlight w:val="green"/>
              </w:rPr>
              <w:tab/>
              <w:t xml:space="preserve">De beveiligers worden ingezet om tussen het publiek te surveilleren en toezicht te houden op het evenemententerrein Zij registreren eventuele verstoringen van de openbare orde en handelen in samenwerking met de politie. In geval van nood zal via het alarmnummer 112 contact met de politie worden opgenomen. Beveiligingsmedewerkers zijn in het bezit van een BHV-diploma. Beveiligingstaken conform de wet PBR zijn alleen toegestaan door gecertificeerde beveiligers met grijze pas) </w:t>
            </w:r>
          </w:p>
        </w:tc>
      </w:tr>
    </w:tbl>
    <w:p w14:paraId="22F66A63" w14:textId="77777777" w:rsidR="00A163D5" w:rsidRDefault="00A163D5" w:rsidP="00EC0D82">
      <w:pPr>
        <w:rPr>
          <w:rFonts w:ascii="Arial" w:hAnsi="Arial" w:cs="Arial"/>
          <w:sz w:val="24"/>
          <w:szCs w:val="24"/>
        </w:rPr>
      </w:pPr>
    </w:p>
    <w:p w14:paraId="625C2657" w14:textId="77777777" w:rsidR="0071042F" w:rsidRPr="0071042F" w:rsidRDefault="00A163D5" w:rsidP="0071042F">
      <w:pPr>
        <w:rPr>
          <w:rFonts w:ascii="Arial" w:hAnsi="Arial" w:cs="Arial"/>
          <w:sz w:val="24"/>
          <w:szCs w:val="24"/>
          <w:highlight w:val="yellow"/>
        </w:rPr>
      </w:pPr>
      <w:r>
        <w:rPr>
          <w:rFonts w:ascii="Arial" w:hAnsi="Arial" w:cs="Arial"/>
          <w:sz w:val="24"/>
          <w:szCs w:val="24"/>
        </w:rPr>
        <w:br w:type="page"/>
      </w:r>
      <w:r w:rsidR="0071042F" w:rsidRPr="0071042F">
        <w:rPr>
          <w:rFonts w:ascii="Arial" w:hAnsi="Arial" w:cs="Arial"/>
          <w:sz w:val="24"/>
          <w:szCs w:val="24"/>
          <w:highlight w:val="yellow"/>
        </w:rPr>
        <w:lastRenderedPageBreak/>
        <w:t xml:space="preserve">Met betrekking tot grote evenementen adviseert het GHOR-bureau ( de gemeenten over de in de vergunning op te nemen maatregelen met betrekking tot gezondheid en hygiëne. Deze maatregelen hebben betrekking op de dagelijkse zorg, technische-hygiëne aspecten en calamiteitenbestrijding. Uitgangspunt is dat gezondheidsrisico’s bij evenementen beperkt worden en dat onder alle omstandigheden een goede kwaliteit van geneeskundige hulpverlening gewaarborgd is. De aard, omvang en locatie oftewel het risicoprofiel van het evenement bepaalt de inzet van de geneeskundige diensten. De organisator van het evenement is altijd verantwoordelijk voor het inkopen en organiseren van de geneeskundige inzet. </w:t>
      </w:r>
    </w:p>
    <w:p w14:paraId="0437B14C" w14:textId="77777777" w:rsidR="0071042F" w:rsidRDefault="0071042F" w:rsidP="0071042F">
      <w:pPr>
        <w:rPr>
          <w:rFonts w:ascii="Arial" w:hAnsi="Arial" w:cs="Arial"/>
          <w:sz w:val="24"/>
          <w:szCs w:val="24"/>
        </w:rPr>
      </w:pPr>
      <w:r w:rsidRPr="0071042F">
        <w:rPr>
          <w:rFonts w:ascii="Arial" w:hAnsi="Arial" w:cs="Arial"/>
          <w:sz w:val="24"/>
          <w:szCs w:val="24"/>
          <w:highlight w:val="yellow"/>
        </w:rPr>
        <w:t>Als organisator van het evenement is het belangrijk om een gezond en veilig evenement neer te zetten. De veiligheidsaspecten van een evenement zijn een belangrijke verantwoordelijkheid van de organisatie van het evenement. Naast dat een groot evenement om een advies op maat vraagt zijn onderstaande richtlijnen de eerste stap naar een gezond en veilig evenement. Op het gebied van gezondheid en hygiëne moeten onderstaande onderdelen in het draaiboek omschreven worden:</w:t>
      </w:r>
    </w:p>
    <w:p w14:paraId="67997458" w14:textId="77777777" w:rsidR="0071042F" w:rsidRDefault="0071042F" w:rsidP="0071042F">
      <w:pPr>
        <w:rPr>
          <w:rFonts w:ascii="Arial" w:hAnsi="Arial" w:cs="Arial"/>
          <w:sz w:val="24"/>
          <w:szCs w:val="24"/>
        </w:rPr>
      </w:pPr>
      <w:r>
        <w:rPr>
          <w:rFonts w:ascii="Arial" w:hAnsi="Arial" w:cs="Arial"/>
          <w:b/>
          <w:sz w:val="24"/>
          <w:szCs w:val="24"/>
        </w:rPr>
        <w:t>4.3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835"/>
        <w:gridCol w:w="6237"/>
      </w:tblGrid>
      <w:tr w:rsidR="0071042F" w:rsidRPr="0071042F" w14:paraId="042F5C09" w14:textId="77777777" w:rsidTr="003412BF">
        <w:trPr>
          <w:trHeight w:val="315"/>
          <w:jc w:val="center"/>
        </w:trPr>
        <w:tc>
          <w:tcPr>
            <w:tcW w:w="2835" w:type="dxa"/>
            <w:shd w:val="clear" w:color="auto" w:fill="C0C0C0"/>
            <w:vAlign w:val="center"/>
          </w:tcPr>
          <w:p w14:paraId="0511359B" w14:textId="77777777" w:rsidR="0071042F" w:rsidRPr="0071042F" w:rsidRDefault="0071042F" w:rsidP="0071042F">
            <w:pPr>
              <w:pStyle w:val="Geenafstand"/>
              <w:rPr>
                <w:rFonts w:ascii="Arial" w:hAnsi="Arial" w:cs="Arial"/>
                <w:b/>
                <w:i/>
                <w:sz w:val="24"/>
                <w:szCs w:val="24"/>
              </w:rPr>
            </w:pPr>
            <w:r w:rsidRPr="0071042F">
              <w:rPr>
                <w:rFonts w:ascii="Arial" w:hAnsi="Arial" w:cs="Arial"/>
                <w:b/>
                <w:sz w:val="24"/>
                <w:szCs w:val="24"/>
              </w:rPr>
              <w:br w:type="page"/>
            </w:r>
            <w:r w:rsidRPr="0071042F">
              <w:rPr>
                <w:rFonts w:ascii="Arial" w:hAnsi="Arial" w:cs="Arial"/>
                <w:b/>
                <w:i/>
                <w:sz w:val="24"/>
                <w:szCs w:val="24"/>
              </w:rPr>
              <w:t>Onderdeel</w:t>
            </w:r>
          </w:p>
        </w:tc>
        <w:tc>
          <w:tcPr>
            <w:tcW w:w="6237" w:type="dxa"/>
            <w:shd w:val="clear" w:color="auto" w:fill="C0C0C0"/>
            <w:vAlign w:val="center"/>
          </w:tcPr>
          <w:p w14:paraId="0042226D" w14:textId="77777777" w:rsidR="0071042F" w:rsidRPr="0071042F" w:rsidRDefault="0071042F" w:rsidP="0071042F">
            <w:pPr>
              <w:pStyle w:val="Geenafstand"/>
              <w:rPr>
                <w:rFonts w:ascii="Arial" w:hAnsi="Arial" w:cs="Arial"/>
                <w:b/>
                <w:i/>
                <w:sz w:val="24"/>
                <w:szCs w:val="24"/>
                <w:highlight w:val="green"/>
              </w:rPr>
            </w:pPr>
            <w:r w:rsidRPr="0071042F">
              <w:rPr>
                <w:rFonts w:ascii="Arial" w:hAnsi="Arial" w:cs="Arial"/>
                <w:b/>
                <w:i/>
                <w:sz w:val="24"/>
                <w:szCs w:val="24"/>
              </w:rPr>
              <w:t>Omschrijving</w:t>
            </w:r>
          </w:p>
        </w:tc>
      </w:tr>
      <w:tr w:rsidR="0071042F" w:rsidRPr="0071042F" w14:paraId="60ECC7B8" w14:textId="77777777" w:rsidTr="003412BF">
        <w:trPr>
          <w:trHeight w:val="210"/>
          <w:jc w:val="center"/>
        </w:trPr>
        <w:tc>
          <w:tcPr>
            <w:tcW w:w="2835" w:type="dxa"/>
          </w:tcPr>
          <w:p w14:paraId="27EA6DBC" w14:textId="77777777" w:rsidR="0071042F" w:rsidRPr="0071042F" w:rsidRDefault="0071042F" w:rsidP="0071042F">
            <w:pPr>
              <w:pStyle w:val="Geenafstand"/>
              <w:rPr>
                <w:rFonts w:ascii="Arial" w:hAnsi="Arial" w:cs="Arial"/>
                <w:b/>
                <w:sz w:val="24"/>
                <w:szCs w:val="24"/>
              </w:rPr>
            </w:pPr>
            <w:r w:rsidRPr="0071042F">
              <w:rPr>
                <w:rFonts w:ascii="Arial" w:hAnsi="Arial" w:cs="Arial"/>
                <w:b/>
                <w:sz w:val="24"/>
                <w:szCs w:val="24"/>
              </w:rPr>
              <w:t>EHBO-post</w:t>
            </w:r>
          </w:p>
          <w:p w14:paraId="67808A71" w14:textId="77777777" w:rsidR="0071042F" w:rsidRPr="0071042F" w:rsidRDefault="0071042F" w:rsidP="0071042F">
            <w:pPr>
              <w:pStyle w:val="Geenafstand"/>
              <w:rPr>
                <w:rFonts w:ascii="Arial" w:hAnsi="Arial" w:cs="Arial"/>
                <w:b/>
                <w:sz w:val="24"/>
                <w:szCs w:val="24"/>
              </w:rPr>
            </w:pPr>
          </w:p>
        </w:tc>
        <w:tc>
          <w:tcPr>
            <w:tcW w:w="6237" w:type="dxa"/>
          </w:tcPr>
          <w:p w14:paraId="494BED1A"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Geef zowel aan op welke locatie als hoeveel EHBO-posten* er aanwezig zijn op het evenemententerrein.</w:t>
            </w:r>
          </w:p>
          <w:p w14:paraId="00D3CABA" w14:textId="77777777" w:rsidR="0071042F" w:rsidRPr="0071042F" w:rsidRDefault="0071042F" w:rsidP="0071042F">
            <w:pPr>
              <w:pStyle w:val="Geenafstand"/>
              <w:rPr>
                <w:rFonts w:ascii="Arial" w:hAnsi="Arial" w:cs="Arial"/>
                <w:sz w:val="24"/>
                <w:szCs w:val="24"/>
                <w:highlight w:val="green"/>
              </w:rPr>
            </w:pPr>
          </w:p>
          <w:p w14:paraId="5814F199" w14:textId="77777777" w:rsidR="0071042F" w:rsidRPr="002B57A1" w:rsidRDefault="0071042F" w:rsidP="0071042F">
            <w:pPr>
              <w:pStyle w:val="Geenafstand"/>
              <w:rPr>
                <w:rFonts w:ascii="Arial" w:hAnsi="Arial" w:cs="Arial"/>
                <w:sz w:val="24"/>
                <w:szCs w:val="24"/>
                <w:highlight w:val="yellow"/>
              </w:rPr>
            </w:pPr>
            <w:r w:rsidRPr="0071042F">
              <w:rPr>
                <w:rFonts w:ascii="Arial" w:hAnsi="Arial" w:cs="Arial"/>
                <w:sz w:val="24"/>
                <w:szCs w:val="24"/>
                <w:highlight w:val="green"/>
              </w:rPr>
              <w:t>*</w:t>
            </w:r>
            <w:r w:rsidRPr="002B57A1">
              <w:rPr>
                <w:rFonts w:ascii="Arial" w:hAnsi="Arial" w:cs="Arial"/>
                <w:sz w:val="24"/>
                <w:szCs w:val="24"/>
                <w:highlight w:val="yellow"/>
              </w:rPr>
              <w:tab/>
              <w:t>Bij een C evenement (maar soms ook bij A of B) moet tenminste één EHBO-post aanwezig zijn die permanent bemand is met minimaal twee personen met een geldig EHBO-diploma. Afhankelijk van de aard, de omvang en de locatie van het evenement kunnen meer EHBO-posten vereist zijn.</w:t>
            </w:r>
          </w:p>
          <w:p w14:paraId="368564FB" w14:textId="77777777" w:rsidR="0071042F" w:rsidRPr="002B57A1" w:rsidRDefault="0071042F" w:rsidP="0071042F">
            <w:pPr>
              <w:pStyle w:val="Geenafstand"/>
              <w:rPr>
                <w:rFonts w:ascii="Arial" w:hAnsi="Arial" w:cs="Arial"/>
                <w:sz w:val="24"/>
                <w:szCs w:val="24"/>
                <w:highlight w:val="yellow"/>
              </w:rPr>
            </w:pPr>
            <w:r w:rsidRPr="002B57A1">
              <w:rPr>
                <w:rFonts w:ascii="Arial" w:hAnsi="Arial" w:cs="Arial"/>
                <w:sz w:val="24"/>
                <w:szCs w:val="24"/>
                <w:highlight w:val="yellow"/>
              </w:rPr>
              <w:tab/>
              <w:t xml:space="preserve">In de EHBO-post moet ruimte zijn voor een brancard. Ook moeten in de post voldoende voorzieningen aanwezig zijn, zoals een ruim gesorteerde EHBO-koffer, tafels, stoelen, drinkwater en communicatiemiddelen. </w:t>
            </w:r>
          </w:p>
          <w:p w14:paraId="367FD3CA" w14:textId="77777777" w:rsidR="0071042F" w:rsidRPr="0071042F" w:rsidRDefault="0071042F" w:rsidP="0071042F">
            <w:pPr>
              <w:pStyle w:val="Geenafstand"/>
              <w:rPr>
                <w:rFonts w:ascii="Arial" w:hAnsi="Arial" w:cs="Arial"/>
                <w:sz w:val="24"/>
                <w:szCs w:val="24"/>
                <w:highlight w:val="green"/>
              </w:rPr>
            </w:pPr>
            <w:r w:rsidRPr="002B57A1">
              <w:rPr>
                <w:rFonts w:ascii="Arial" w:hAnsi="Arial" w:cs="Arial"/>
                <w:sz w:val="24"/>
                <w:szCs w:val="24"/>
                <w:highlight w:val="yellow"/>
              </w:rPr>
              <w:tab/>
              <w:t xml:space="preserve">Een EHBO-post moet duidelijk herkenbaar zijn aan de buitenkant door bijvoorbeeld gebruik te maken van vlaggen. Ook moet de EHBO-post goed toegankelijk zijn voor de bezoekers van het evenement en voor de ambulance. </w:t>
            </w:r>
          </w:p>
        </w:tc>
      </w:tr>
      <w:tr w:rsidR="0071042F" w:rsidRPr="0071042F" w14:paraId="7BAF4804" w14:textId="77777777" w:rsidTr="003412BF">
        <w:trPr>
          <w:trHeight w:val="255"/>
          <w:jc w:val="center"/>
        </w:trPr>
        <w:tc>
          <w:tcPr>
            <w:tcW w:w="2835" w:type="dxa"/>
          </w:tcPr>
          <w:p w14:paraId="76B6C7CA" w14:textId="77777777" w:rsidR="0071042F" w:rsidRPr="0071042F" w:rsidRDefault="0071042F" w:rsidP="0071042F">
            <w:pPr>
              <w:pStyle w:val="Geenafstand"/>
              <w:rPr>
                <w:rFonts w:ascii="Arial" w:hAnsi="Arial" w:cs="Arial"/>
                <w:b/>
                <w:sz w:val="24"/>
                <w:szCs w:val="24"/>
              </w:rPr>
            </w:pPr>
            <w:r w:rsidRPr="0071042F">
              <w:rPr>
                <w:rFonts w:ascii="Arial" w:hAnsi="Arial" w:cs="Arial"/>
                <w:b/>
                <w:sz w:val="24"/>
                <w:szCs w:val="24"/>
              </w:rPr>
              <w:t>Medische hulpverlening</w:t>
            </w:r>
          </w:p>
          <w:p w14:paraId="5D1B8A71" w14:textId="77777777" w:rsidR="0071042F" w:rsidRPr="0071042F" w:rsidRDefault="0071042F" w:rsidP="0071042F">
            <w:pPr>
              <w:pStyle w:val="Geenafstand"/>
              <w:rPr>
                <w:rFonts w:ascii="Arial" w:hAnsi="Arial" w:cs="Arial"/>
                <w:b/>
                <w:sz w:val="24"/>
                <w:szCs w:val="24"/>
              </w:rPr>
            </w:pPr>
            <w:r w:rsidRPr="0071042F">
              <w:rPr>
                <w:rFonts w:ascii="Arial" w:hAnsi="Arial" w:cs="Arial"/>
                <w:b/>
                <w:sz w:val="24"/>
                <w:szCs w:val="24"/>
              </w:rPr>
              <w:t>bij evenementen</w:t>
            </w:r>
          </w:p>
          <w:p w14:paraId="049AE6D9" w14:textId="77777777" w:rsidR="0071042F" w:rsidRPr="0071042F" w:rsidRDefault="0071042F" w:rsidP="0071042F">
            <w:pPr>
              <w:pStyle w:val="Geenafstand"/>
              <w:rPr>
                <w:rFonts w:ascii="Arial" w:hAnsi="Arial" w:cs="Arial"/>
                <w:b/>
                <w:sz w:val="24"/>
                <w:szCs w:val="24"/>
              </w:rPr>
            </w:pPr>
          </w:p>
        </w:tc>
        <w:tc>
          <w:tcPr>
            <w:tcW w:w="6237" w:type="dxa"/>
          </w:tcPr>
          <w:p w14:paraId="4596C57C"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Geef aan hoeveel EHBO’ers* aanwezig zijn op het evenementerrein.</w:t>
            </w:r>
          </w:p>
          <w:p w14:paraId="4422F7CB" w14:textId="77777777" w:rsidR="0071042F" w:rsidRPr="0071042F" w:rsidRDefault="0071042F" w:rsidP="0071042F">
            <w:pPr>
              <w:pStyle w:val="Geenafstand"/>
              <w:rPr>
                <w:rFonts w:ascii="Arial" w:hAnsi="Arial" w:cs="Arial"/>
                <w:sz w:val="24"/>
                <w:szCs w:val="24"/>
                <w:highlight w:val="green"/>
              </w:rPr>
            </w:pPr>
          </w:p>
          <w:p w14:paraId="0C89071B"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Bij </w:t>
            </w:r>
            <w:r>
              <w:rPr>
                <w:rFonts w:ascii="Arial" w:hAnsi="Arial" w:cs="Arial"/>
                <w:sz w:val="24"/>
                <w:szCs w:val="24"/>
                <w:highlight w:val="green"/>
              </w:rPr>
              <w:t xml:space="preserve">de meeste </w:t>
            </w:r>
            <w:r w:rsidRPr="0071042F">
              <w:rPr>
                <w:rFonts w:ascii="Arial" w:hAnsi="Arial" w:cs="Arial"/>
                <w:sz w:val="24"/>
                <w:szCs w:val="24"/>
                <w:highlight w:val="green"/>
              </w:rPr>
              <w:t xml:space="preserve">evenementen moet EHBO aanwezig zijn. Als richtlijn kan de norm 1 EHBO’er per 750-1000 bezoekers gehanteerd worden, waarbij </w:t>
            </w:r>
            <w:r w:rsidRPr="0071042F">
              <w:rPr>
                <w:rFonts w:ascii="Arial" w:hAnsi="Arial" w:cs="Arial"/>
                <w:sz w:val="24"/>
                <w:szCs w:val="24"/>
                <w:highlight w:val="green"/>
              </w:rPr>
              <w:lastRenderedPageBreak/>
              <w:t xml:space="preserve">uitgegaan wordt dat EHBO’ers in duo’s werken. De aard van het evenement en/of de evaluatie van voorgaande edities kunnen aanleiding zijn om dit bij te stellen. Het totaal aantal aanwezige EHBO-ers moet vermeld staan in het draaiboek. </w:t>
            </w:r>
          </w:p>
          <w:p w14:paraId="7FE260E9"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 xml:space="preserve">Tijdens het evenement moet de coördinatie over de EHBO bij één EHBO-coördinator liggen. In het draaiboek moet de naam van de EHBO-coördinator en het telefoonnummer van de EHBO-coördinator gedurende het evenement opgenomen zijn. </w:t>
            </w:r>
          </w:p>
          <w:p w14:paraId="2AACBD23"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 xml:space="preserve">Voor bepaalde evenementen kan het noodzakelijk zijn dat hulpverleners met specifieke expertise (bijvoorbeeld kennis van de gevaren van alcohol en drugs) aanwezig moeten zijn of hulpverleners met een hoger deskundigheidsniveau, zoals verpleegkundigen, ambulances, Officier van Dienst-Geneeskundig (OvD-G). Het GHOR-bureau adviseert op dit gebied de gemeente. </w:t>
            </w:r>
          </w:p>
          <w:p w14:paraId="3FE0B02C"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 xml:space="preserve">Tijdens het evenement is het van belang alle hulpverleningen en zorgcontacten te registreren. Binnen 14 dagen na het evenement moet deze rapportage gestuurd worden naar: </w:t>
            </w:r>
            <w:hyperlink r:id="rId15" w:history="1">
              <w:r w:rsidRPr="0071042F">
                <w:rPr>
                  <w:rStyle w:val="Hyperlink"/>
                  <w:rFonts w:ascii="Arial" w:hAnsi="Arial" w:cs="Arial"/>
                  <w:i/>
                  <w:sz w:val="24"/>
                  <w:szCs w:val="24"/>
                  <w:highlight w:val="green"/>
                </w:rPr>
                <w:t>bureau@ghor.groningen.nl</w:t>
              </w:r>
            </w:hyperlink>
            <w:r w:rsidRPr="0071042F">
              <w:rPr>
                <w:rFonts w:ascii="Arial" w:hAnsi="Arial" w:cs="Arial"/>
                <w:sz w:val="24"/>
                <w:szCs w:val="24"/>
                <w:highlight w:val="green"/>
              </w:rPr>
              <w:t xml:space="preserve">. </w:t>
            </w:r>
          </w:p>
          <w:p w14:paraId="29D35443" w14:textId="77777777" w:rsidR="0071042F" w:rsidRPr="0071042F" w:rsidRDefault="0071042F" w:rsidP="0071042F">
            <w:pPr>
              <w:pStyle w:val="Geenafstand"/>
              <w:rPr>
                <w:rFonts w:ascii="Arial" w:hAnsi="Arial" w:cs="Arial"/>
                <w:sz w:val="24"/>
                <w:szCs w:val="24"/>
                <w:highlight w:val="green"/>
              </w:rPr>
            </w:pPr>
          </w:p>
          <w:p w14:paraId="2B5464BC"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Een voorbeeld van een EHBO-rapportage is eveneens via dit emailadres op te vragen.</w:t>
            </w:r>
          </w:p>
          <w:p w14:paraId="5FA94455"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 xml:space="preserve">Een EHBO-er moet altijd als zodanig herkenbaar zijn. </w:t>
            </w:r>
          </w:p>
        </w:tc>
      </w:tr>
      <w:tr w:rsidR="0071042F" w:rsidRPr="0071042F" w14:paraId="5C985D43" w14:textId="77777777" w:rsidTr="003412BF">
        <w:trPr>
          <w:trHeight w:val="255"/>
          <w:jc w:val="center"/>
        </w:trPr>
        <w:tc>
          <w:tcPr>
            <w:tcW w:w="2835" w:type="dxa"/>
          </w:tcPr>
          <w:p w14:paraId="0E6ACB2D" w14:textId="77777777" w:rsidR="0071042F" w:rsidRPr="0071042F" w:rsidRDefault="0071042F" w:rsidP="0071042F">
            <w:pPr>
              <w:pStyle w:val="Geenafstand"/>
              <w:rPr>
                <w:rFonts w:ascii="Arial" w:hAnsi="Arial" w:cs="Arial"/>
                <w:b/>
                <w:sz w:val="24"/>
                <w:szCs w:val="24"/>
              </w:rPr>
            </w:pPr>
            <w:r w:rsidRPr="0071042F">
              <w:rPr>
                <w:rFonts w:ascii="Arial" w:hAnsi="Arial" w:cs="Arial"/>
                <w:b/>
                <w:sz w:val="24"/>
                <w:szCs w:val="24"/>
              </w:rPr>
              <w:lastRenderedPageBreak/>
              <w:t>EHBO-vereniging</w:t>
            </w:r>
          </w:p>
          <w:p w14:paraId="32012B6E" w14:textId="77777777" w:rsidR="0071042F" w:rsidRPr="0071042F" w:rsidRDefault="0071042F" w:rsidP="0071042F">
            <w:pPr>
              <w:pStyle w:val="Geenafstand"/>
              <w:rPr>
                <w:rFonts w:ascii="Arial" w:hAnsi="Arial" w:cs="Arial"/>
                <w:b/>
                <w:sz w:val="24"/>
                <w:szCs w:val="24"/>
              </w:rPr>
            </w:pPr>
          </w:p>
        </w:tc>
        <w:tc>
          <w:tcPr>
            <w:tcW w:w="6237" w:type="dxa"/>
          </w:tcPr>
          <w:p w14:paraId="71EBE9A2"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Geef de naam aan van de EHBO-vereniging*.</w:t>
            </w:r>
          </w:p>
          <w:p w14:paraId="026EE16B" w14:textId="77777777" w:rsidR="0071042F" w:rsidRPr="0071042F" w:rsidRDefault="0071042F" w:rsidP="0071042F">
            <w:pPr>
              <w:pStyle w:val="Geenafstand"/>
              <w:rPr>
                <w:rFonts w:ascii="Arial" w:hAnsi="Arial" w:cs="Arial"/>
                <w:sz w:val="24"/>
                <w:szCs w:val="24"/>
                <w:highlight w:val="green"/>
              </w:rPr>
            </w:pPr>
          </w:p>
          <w:p w14:paraId="72CA7932"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De EHBO-voorziening valt volledig onder de verantwoordelijkheid van de organisator. De EHBO-vereniging moet werken conform het Oranje Kruisboekje. Informatie over EHBO en de EHBO-verenigingen in de provincie Groningen is te vinden op de website </w:t>
            </w:r>
            <w:hyperlink r:id="rId16" w:history="1">
              <w:r w:rsidRPr="0071042F">
                <w:rPr>
                  <w:rStyle w:val="Hyperlink"/>
                  <w:rFonts w:ascii="Arial" w:hAnsi="Arial" w:cs="Arial"/>
                  <w:i/>
                  <w:sz w:val="24"/>
                  <w:szCs w:val="24"/>
                  <w:highlight w:val="green"/>
                </w:rPr>
                <w:t>www.ehbo.nl</w:t>
              </w:r>
            </w:hyperlink>
            <w:r w:rsidRPr="0071042F">
              <w:rPr>
                <w:rFonts w:ascii="Arial" w:hAnsi="Arial" w:cs="Arial"/>
                <w:sz w:val="24"/>
                <w:szCs w:val="24"/>
                <w:highlight w:val="green"/>
              </w:rPr>
              <w:t xml:space="preserve">. </w:t>
            </w:r>
          </w:p>
        </w:tc>
      </w:tr>
      <w:tr w:rsidR="0071042F" w:rsidRPr="0071042F" w14:paraId="543EE193" w14:textId="77777777" w:rsidTr="003412BF">
        <w:trPr>
          <w:trHeight w:val="255"/>
          <w:jc w:val="center"/>
        </w:trPr>
        <w:tc>
          <w:tcPr>
            <w:tcW w:w="2835" w:type="dxa"/>
          </w:tcPr>
          <w:p w14:paraId="5C3ECC0C" w14:textId="77777777" w:rsidR="0071042F" w:rsidRDefault="0071042F" w:rsidP="0071042F">
            <w:pPr>
              <w:pStyle w:val="Geenafstand"/>
              <w:rPr>
                <w:rFonts w:ascii="Arial" w:hAnsi="Arial" w:cs="Arial"/>
                <w:b/>
                <w:sz w:val="24"/>
                <w:szCs w:val="24"/>
              </w:rPr>
            </w:pPr>
            <w:r w:rsidRPr="0071042F">
              <w:rPr>
                <w:rFonts w:ascii="Arial" w:hAnsi="Arial" w:cs="Arial"/>
                <w:b/>
                <w:sz w:val="24"/>
                <w:szCs w:val="24"/>
              </w:rPr>
              <w:t>Chill-out ruimte</w:t>
            </w:r>
          </w:p>
          <w:p w14:paraId="7026DA19" w14:textId="77777777" w:rsidR="0071042F" w:rsidRPr="0071042F" w:rsidRDefault="0071042F" w:rsidP="0071042F">
            <w:pPr>
              <w:pStyle w:val="Geenafstand"/>
              <w:rPr>
                <w:rFonts w:ascii="Arial" w:hAnsi="Arial" w:cs="Arial"/>
                <w:b/>
                <w:sz w:val="24"/>
                <w:szCs w:val="24"/>
              </w:rPr>
            </w:pPr>
            <w:r w:rsidRPr="00AD799D">
              <w:rPr>
                <w:rFonts w:ascii="Arial" w:hAnsi="Arial" w:cs="Arial"/>
                <w:b/>
                <w:sz w:val="24"/>
                <w:szCs w:val="24"/>
                <w:highlight w:val="green"/>
              </w:rPr>
              <w:t>(indien van toepassing)</w:t>
            </w:r>
          </w:p>
          <w:p w14:paraId="1D89E6F2" w14:textId="77777777" w:rsidR="0071042F" w:rsidRPr="0071042F" w:rsidRDefault="0071042F" w:rsidP="0071042F">
            <w:pPr>
              <w:pStyle w:val="Geenafstand"/>
              <w:rPr>
                <w:rFonts w:ascii="Arial" w:hAnsi="Arial" w:cs="Arial"/>
                <w:b/>
                <w:sz w:val="24"/>
                <w:szCs w:val="24"/>
              </w:rPr>
            </w:pPr>
          </w:p>
        </w:tc>
        <w:tc>
          <w:tcPr>
            <w:tcW w:w="6237" w:type="dxa"/>
          </w:tcPr>
          <w:p w14:paraId="4E6DA11D"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Geef aan op welke locatie de chill-out* ruimte komt.</w:t>
            </w:r>
          </w:p>
          <w:p w14:paraId="5ECAAF26" w14:textId="77777777" w:rsidR="0071042F" w:rsidRPr="0071042F" w:rsidRDefault="0071042F" w:rsidP="0071042F">
            <w:pPr>
              <w:pStyle w:val="Geenafstand"/>
              <w:rPr>
                <w:rFonts w:ascii="Arial" w:hAnsi="Arial" w:cs="Arial"/>
                <w:sz w:val="24"/>
                <w:szCs w:val="24"/>
                <w:highlight w:val="green"/>
              </w:rPr>
            </w:pPr>
          </w:p>
          <w:p w14:paraId="20AE27F0"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Een chill-out ruimte is een rustige koele ruimte waar bezoekers die onwel zijn geworden bij kunnen komen en eventueel behandeld kunnen worden. Indien er bij het evenement een risicoverwachting is op het gebied van alcohol en/of drugsgebruik, uitdroging en/of uitputting is het inrichten van een chill-out ruimte noodzakelijk. In de chill-out ruimte moeten minimaal twee hulpverleners aanwezig zijn die specifieke kennis en ervaring hebben in het onderkennen van alcohol- en </w:t>
            </w:r>
            <w:r w:rsidRPr="0071042F">
              <w:rPr>
                <w:rFonts w:ascii="Arial" w:hAnsi="Arial" w:cs="Arial"/>
                <w:sz w:val="24"/>
                <w:szCs w:val="24"/>
                <w:highlight w:val="green"/>
              </w:rPr>
              <w:lastRenderedPageBreak/>
              <w:t xml:space="preserve">drugsgerelateerde problemen. De chill-out ruimte bevindt zich meestal naast de EHBO-post. </w:t>
            </w:r>
          </w:p>
        </w:tc>
      </w:tr>
      <w:tr w:rsidR="0071042F" w:rsidRPr="0071042F" w14:paraId="5EC55E67" w14:textId="77777777" w:rsidTr="003412BF">
        <w:trPr>
          <w:trHeight w:val="255"/>
          <w:jc w:val="center"/>
        </w:trPr>
        <w:tc>
          <w:tcPr>
            <w:tcW w:w="2835" w:type="dxa"/>
          </w:tcPr>
          <w:p w14:paraId="0B60B7DF" w14:textId="77777777" w:rsidR="0071042F" w:rsidRPr="0071042F" w:rsidRDefault="0071042F" w:rsidP="0071042F">
            <w:pPr>
              <w:pStyle w:val="Geenafstand"/>
              <w:rPr>
                <w:rFonts w:ascii="Arial" w:hAnsi="Arial" w:cs="Arial"/>
                <w:b/>
                <w:sz w:val="24"/>
                <w:szCs w:val="24"/>
              </w:rPr>
            </w:pPr>
            <w:r w:rsidRPr="0071042F">
              <w:rPr>
                <w:rFonts w:ascii="Arial" w:hAnsi="Arial" w:cs="Arial"/>
                <w:b/>
                <w:sz w:val="24"/>
                <w:szCs w:val="24"/>
              </w:rPr>
              <w:lastRenderedPageBreak/>
              <w:t>Activiteiten op het water</w:t>
            </w:r>
          </w:p>
          <w:p w14:paraId="187A95F8" w14:textId="77777777" w:rsidR="0071042F" w:rsidRPr="0071042F" w:rsidRDefault="0071042F" w:rsidP="0071042F">
            <w:pPr>
              <w:pStyle w:val="Geenafstand"/>
              <w:rPr>
                <w:rFonts w:ascii="Arial" w:hAnsi="Arial" w:cs="Arial"/>
                <w:b/>
                <w:sz w:val="24"/>
                <w:szCs w:val="24"/>
              </w:rPr>
            </w:pPr>
          </w:p>
        </w:tc>
        <w:tc>
          <w:tcPr>
            <w:tcW w:w="6237" w:type="dxa"/>
          </w:tcPr>
          <w:p w14:paraId="31D80829"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Geef aan hoe het toezicht* op eventuele wateractiviteiten is geregeld.</w:t>
            </w:r>
          </w:p>
          <w:p w14:paraId="47BDE828" w14:textId="77777777" w:rsidR="0071042F" w:rsidRPr="0071042F" w:rsidRDefault="0071042F" w:rsidP="0071042F">
            <w:pPr>
              <w:pStyle w:val="Geenafstand"/>
              <w:rPr>
                <w:rFonts w:ascii="Arial" w:hAnsi="Arial" w:cs="Arial"/>
                <w:sz w:val="24"/>
                <w:szCs w:val="24"/>
                <w:highlight w:val="green"/>
              </w:rPr>
            </w:pPr>
          </w:p>
          <w:p w14:paraId="5B802983"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Ten behoeve van eventuele wateroppervlakteredding is bij activiteiten op het water toezicht gewenst van de reddingsbrigade (of een ander gekwalificeerd bedrijf of instelling). </w:t>
            </w:r>
          </w:p>
        </w:tc>
      </w:tr>
      <w:tr w:rsidR="0071042F" w:rsidRPr="0071042F" w14:paraId="5E9BD494" w14:textId="77777777" w:rsidTr="003412BF">
        <w:trPr>
          <w:trHeight w:val="330"/>
          <w:jc w:val="center"/>
        </w:trPr>
        <w:tc>
          <w:tcPr>
            <w:tcW w:w="2835" w:type="dxa"/>
          </w:tcPr>
          <w:p w14:paraId="54C39120" w14:textId="77777777" w:rsidR="0071042F" w:rsidRPr="0071042F" w:rsidRDefault="0071042F" w:rsidP="0071042F">
            <w:pPr>
              <w:pStyle w:val="Geenafstand"/>
              <w:rPr>
                <w:rFonts w:ascii="Arial" w:hAnsi="Arial" w:cs="Arial"/>
                <w:b/>
                <w:sz w:val="24"/>
                <w:szCs w:val="24"/>
              </w:rPr>
            </w:pPr>
            <w:r w:rsidRPr="0071042F">
              <w:rPr>
                <w:rFonts w:ascii="Arial" w:hAnsi="Arial" w:cs="Arial"/>
                <w:b/>
                <w:sz w:val="24"/>
                <w:szCs w:val="24"/>
              </w:rPr>
              <w:t>Drinkwatervoorzieningen</w:t>
            </w:r>
          </w:p>
          <w:p w14:paraId="6DA34E31" w14:textId="77777777" w:rsidR="0071042F" w:rsidRPr="0071042F" w:rsidRDefault="0071042F" w:rsidP="0071042F">
            <w:pPr>
              <w:pStyle w:val="Geenafstand"/>
              <w:rPr>
                <w:rFonts w:ascii="Arial" w:hAnsi="Arial" w:cs="Arial"/>
                <w:b/>
                <w:sz w:val="24"/>
                <w:szCs w:val="24"/>
              </w:rPr>
            </w:pPr>
          </w:p>
        </w:tc>
        <w:tc>
          <w:tcPr>
            <w:tcW w:w="6237" w:type="dxa"/>
          </w:tcPr>
          <w:p w14:paraId="2CFB9846"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Geef de aantallen en locaties van de drinkwatervoorzieningen*. Indien er tijdelijke voorzieningen, zoals douches, kampeervoorzieningen, zwembaden en bubbelbaden worden geplaatst moet dit vermeld worden in het draaiboek. </w:t>
            </w:r>
          </w:p>
          <w:p w14:paraId="4B0D939D" w14:textId="77777777" w:rsidR="0071042F" w:rsidRPr="0071042F" w:rsidRDefault="0071042F" w:rsidP="0071042F">
            <w:pPr>
              <w:pStyle w:val="Geenafstand"/>
              <w:rPr>
                <w:rFonts w:ascii="Arial" w:hAnsi="Arial" w:cs="Arial"/>
                <w:sz w:val="24"/>
                <w:szCs w:val="24"/>
                <w:highlight w:val="green"/>
              </w:rPr>
            </w:pPr>
          </w:p>
          <w:p w14:paraId="62E4D43C"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Het is belangrijk om voor voldoende drinkwater te zorgen tijdens een evenement. Bij evenementen (dance-events, popconcerten, sportevenementen) waarbij een verhoogd gevaar voor uitdroging en uitputting bestaat, is de aanwezigheid van waterpunten waar schoon water gratis beschikbaar is noodzakelijk. Ook wanneer er sprake is van extreme hitte adviseert de GHOR extra drinkwatervoorzieningen. </w:t>
            </w:r>
          </w:p>
          <w:p w14:paraId="7FAEF8B4"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Met het oog op de volksgezondheid moet het verstrekte drinkwater van drinkwaterkwaliteit zijn. Tijdelijke drinkwatervoorzieningen moeten voldoen aan NEN 1006. Legionellapreventie is van toepassing op evenementen waarbij waterverneveling optreedt (of onvoorzien kan optreden) door tijdelijk aangelegde installaties (bijvoorbeeld douchecabines) en waterinstallaties zoals whirpools, luchtbevochtiging en waterdecoraties. Van belang is dat de drinkwatervoorzieningen die voor het evenement aangelegd worden goedgekeurd zijn door het waterbedrijf Groningen.</w:t>
            </w:r>
          </w:p>
          <w:p w14:paraId="76881BB5"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 xml:space="preserve">Informatie over veilige en efficiënte drinkwaterinstallaties is te vinden op </w:t>
            </w:r>
            <w:hyperlink r:id="rId17" w:history="1">
              <w:r w:rsidRPr="0071042F">
                <w:rPr>
                  <w:rStyle w:val="Hyperlink"/>
                  <w:rFonts w:ascii="Arial" w:hAnsi="Arial" w:cs="Arial"/>
                  <w:i/>
                  <w:sz w:val="24"/>
                  <w:szCs w:val="24"/>
                  <w:highlight w:val="green"/>
                </w:rPr>
                <w:t>www.infodwi.nl</w:t>
              </w:r>
            </w:hyperlink>
            <w:r w:rsidRPr="0071042F">
              <w:rPr>
                <w:rFonts w:ascii="Arial" w:hAnsi="Arial" w:cs="Arial"/>
                <w:sz w:val="24"/>
                <w:szCs w:val="24"/>
                <w:highlight w:val="green"/>
              </w:rPr>
              <w:t xml:space="preserve">. </w:t>
            </w:r>
          </w:p>
        </w:tc>
      </w:tr>
      <w:tr w:rsidR="0071042F" w:rsidRPr="0071042F" w14:paraId="498E38C2" w14:textId="77777777" w:rsidTr="003412BF">
        <w:trPr>
          <w:trHeight w:val="330"/>
          <w:jc w:val="center"/>
        </w:trPr>
        <w:tc>
          <w:tcPr>
            <w:tcW w:w="2835" w:type="dxa"/>
          </w:tcPr>
          <w:p w14:paraId="1B372C47" w14:textId="77777777" w:rsidR="0071042F" w:rsidRPr="0071042F" w:rsidRDefault="0071042F" w:rsidP="0071042F">
            <w:pPr>
              <w:pStyle w:val="Geenafstand"/>
              <w:rPr>
                <w:rFonts w:ascii="Arial" w:hAnsi="Arial" w:cs="Arial"/>
                <w:b/>
                <w:sz w:val="24"/>
                <w:szCs w:val="24"/>
              </w:rPr>
            </w:pPr>
            <w:r w:rsidRPr="0071042F">
              <w:rPr>
                <w:rFonts w:ascii="Arial" w:hAnsi="Arial" w:cs="Arial"/>
                <w:b/>
                <w:sz w:val="24"/>
                <w:szCs w:val="24"/>
              </w:rPr>
              <w:t>Toiletten/sanitaire voorzieningen</w:t>
            </w:r>
          </w:p>
          <w:p w14:paraId="2EAA5299" w14:textId="77777777" w:rsidR="0071042F" w:rsidRPr="0071042F" w:rsidRDefault="0071042F" w:rsidP="0071042F">
            <w:pPr>
              <w:pStyle w:val="Geenafstand"/>
              <w:rPr>
                <w:rFonts w:ascii="Arial" w:hAnsi="Arial" w:cs="Arial"/>
                <w:b/>
                <w:sz w:val="24"/>
                <w:szCs w:val="24"/>
              </w:rPr>
            </w:pPr>
          </w:p>
        </w:tc>
        <w:tc>
          <w:tcPr>
            <w:tcW w:w="6237" w:type="dxa"/>
          </w:tcPr>
          <w:p w14:paraId="572F70E7"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Geef de aantallen en locaties (ook op de plattegrond) van de toiletten en plaskruizen*.</w:t>
            </w:r>
          </w:p>
          <w:p w14:paraId="520B2608"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Geef het type toiletvoorziening aan.</w:t>
            </w:r>
          </w:p>
          <w:p w14:paraId="10BEF220" w14:textId="77777777" w:rsidR="0071042F" w:rsidRPr="0071042F" w:rsidRDefault="0071042F" w:rsidP="0071042F">
            <w:pPr>
              <w:pStyle w:val="Geenafstand"/>
              <w:rPr>
                <w:rFonts w:ascii="Arial" w:hAnsi="Arial" w:cs="Arial"/>
                <w:sz w:val="24"/>
                <w:szCs w:val="24"/>
                <w:highlight w:val="green"/>
              </w:rPr>
            </w:pPr>
          </w:p>
          <w:p w14:paraId="085B7AB6"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Op het evenemententerrein moeten voldoende toiletten voor zowel dames, heren als gehandicapten aanwezig zijn. Hiervoor is de organisator verantwoordelijk. Het GHOR-bureau geeft een advies over de hoeveelheid toiletten. </w:t>
            </w:r>
          </w:p>
          <w:p w14:paraId="387F5DBA"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lastRenderedPageBreak/>
              <w:tab/>
              <w:t xml:space="preserve">Toiletten die aangesloten kunnen worden op bestaande voorzieningen zijn hygiënischer en hebben om deze reden de voorkeur. Ook wordt aanbevolen om plaskruizen te plaatsen op locaties die uitnodigen tot wildplassen. </w:t>
            </w:r>
          </w:p>
          <w:p w14:paraId="093B7899"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 xml:space="preserve">In verband met de hygiëne moet bij de toiletten handenwasgelegenheid zijn. Dit houdt in de aanwezigheid van stromend water, zeepdispenser en papieren handdoekjes voor eenmalig gebruik of de aanwezigheid van desinfecterende handgel. Ook moeten de toiletten regelmatig schoongemaakt en, indien van toepassing, geleegd worden. </w:t>
            </w:r>
          </w:p>
        </w:tc>
      </w:tr>
      <w:tr w:rsidR="0071042F" w:rsidRPr="0071042F" w14:paraId="0F18A051" w14:textId="77777777" w:rsidTr="003412BF">
        <w:trPr>
          <w:trHeight w:val="330"/>
          <w:jc w:val="center"/>
        </w:trPr>
        <w:tc>
          <w:tcPr>
            <w:tcW w:w="2835" w:type="dxa"/>
          </w:tcPr>
          <w:p w14:paraId="702446A3" w14:textId="77777777" w:rsidR="0071042F" w:rsidRPr="0071042F" w:rsidRDefault="0071042F" w:rsidP="0071042F">
            <w:pPr>
              <w:pStyle w:val="Geenafstand"/>
              <w:rPr>
                <w:rFonts w:ascii="Arial" w:hAnsi="Arial" w:cs="Arial"/>
                <w:b/>
                <w:sz w:val="24"/>
                <w:szCs w:val="24"/>
              </w:rPr>
            </w:pPr>
            <w:r w:rsidRPr="0071042F">
              <w:rPr>
                <w:rFonts w:ascii="Arial" w:hAnsi="Arial" w:cs="Arial"/>
                <w:b/>
                <w:sz w:val="24"/>
                <w:szCs w:val="24"/>
              </w:rPr>
              <w:lastRenderedPageBreak/>
              <w:t xml:space="preserve">Horeca </w:t>
            </w:r>
          </w:p>
          <w:p w14:paraId="3AB6C517" w14:textId="77777777" w:rsidR="0071042F" w:rsidRPr="0071042F" w:rsidRDefault="0071042F" w:rsidP="0071042F">
            <w:pPr>
              <w:pStyle w:val="Geenafstand"/>
              <w:rPr>
                <w:rFonts w:ascii="Arial" w:hAnsi="Arial" w:cs="Arial"/>
                <w:b/>
                <w:sz w:val="24"/>
                <w:szCs w:val="24"/>
              </w:rPr>
            </w:pPr>
          </w:p>
        </w:tc>
        <w:tc>
          <w:tcPr>
            <w:tcW w:w="6237" w:type="dxa"/>
          </w:tcPr>
          <w:p w14:paraId="10B3D029" w14:textId="07D36BC1" w:rsid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Geef de </w:t>
            </w:r>
            <w:r w:rsidR="00933AB4">
              <w:rPr>
                <w:rFonts w:ascii="Arial" w:hAnsi="Arial" w:cs="Arial"/>
                <w:sz w:val="24"/>
                <w:szCs w:val="24"/>
                <w:highlight w:val="green"/>
              </w:rPr>
              <w:t>productgroep (</w:t>
            </w:r>
            <w:r w:rsidR="00933AB4">
              <w:rPr>
                <w:rFonts w:ascii="Arial" w:hAnsi="Arial" w:cs="Arial"/>
                <w:i/>
                <w:sz w:val="24"/>
                <w:szCs w:val="24"/>
                <w:highlight w:val="green"/>
              </w:rPr>
              <w:t xml:space="preserve">bijvoorbeeld patat of ijs, etc.) </w:t>
            </w:r>
            <w:r w:rsidRPr="0071042F">
              <w:rPr>
                <w:rFonts w:ascii="Arial" w:hAnsi="Arial" w:cs="Arial"/>
                <w:sz w:val="24"/>
                <w:szCs w:val="24"/>
                <w:highlight w:val="green"/>
              </w:rPr>
              <w:t>naam, het adres en telefoonnummer van de standhouder</w:t>
            </w:r>
            <w:r w:rsidR="00933AB4">
              <w:rPr>
                <w:rFonts w:ascii="Arial" w:hAnsi="Arial" w:cs="Arial"/>
                <w:sz w:val="24"/>
                <w:szCs w:val="24"/>
                <w:highlight w:val="green"/>
              </w:rPr>
              <w:t>(</w:t>
            </w:r>
            <w:r w:rsidRPr="0071042F">
              <w:rPr>
                <w:rFonts w:ascii="Arial" w:hAnsi="Arial" w:cs="Arial"/>
                <w:sz w:val="24"/>
                <w:szCs w:val="24"/>
                <w:highlight w:val="green"/>
              </w:rPr>
              <w:t>s</w:t>
            </w:r>
            <w:r w:rsidR="00933AB4">
              <w:rPr>
                <w:rFonts w:ascii="Arial" w:hAnsi="Arial" w:cs="Arial"/>
                <w:sz w:val="24"/>
                <w:szCs w:val="24"/>
                <w:highlight w:val="green"/>
              </w:rPr>
              <w:t>)</w:t>
            </w:r>
            <w:r w:rsidRPr="0071042F">
              <w:rPr>
                <w:rFonts w:ascii="Arial" w:hAnsi="Arial" w:cs="Arial"/>
                <w:sz w:val="24"/>
                <w:szCs w:val="24"/>
                <w:highlight w:val="green"/>
              </w:rPr>
              <w:t xml:space="preserve">* aan. </w:t>
            </w:r>
          </w:p>
          <w:p w14:paraId="54D98E53" w14:textId="3935DD5F" w:rsidR="002B57A1" w:rsidRDefault="002B57A1" w:rsidP="0071042F">
            <w:pPr>
              <w:pStyle w:val="Geenafstand"/>
              <w:rPr>
                <w:rFonts w:ascii="Arial" w:hAnsi="Arial" w:cs="Arial"/>
                <w:sz w:val="24"/>
                <w:szCs w:val="24"/>
                <w:highlight w:val="green"/>
              </w:rPr>
            </w:pPr>
          </w:p>
          <w:p w14:paraId="627A4978" w14:textId="0B540BB2" w:rsidR="002B57A1" w:rsidRDefault="002B57A1" w:rsidP="002B57A1">
            <w:pPr>
              <w:pStyle w:val="Geenafstand"/>
              <w:numPr>
                <w:ilvl w:val="0"/>
                <w:numId w:val="3"/>
              </w:numPr>
              <w:rPr>
                <w:rFonts w:ascii="Arial" w:hAnsi="Arial" w:cs="Arial"/>
                <w:sz w:val="24"/>
                <w:szCs w:val="24"/>
                <w:highlight w:val="green"/>
              </w:rPr>
            </w:pPr>
            <w:r>
              <w:rPr>
                <w:rFonts w:ascii="Arial" w:hAnsi="Arial" w:cs="Arial"/>
                <w:sz w:val="24"/>
                <w:szCs w:val="24"/>
                <w:highlight w:val="green"/>
              </w:rPr>
              <w:t xml:space="preserve">Beschrijf hier ook de maatregelen die u neemt tegen het verstrekken van alcohol aan minderjarigen, overmatige alcoholconsumptie, en andere maatregelen in het kader van de drank en horecawet. </w:t>
            </w:r>
          </w:p>
          <w:p w14:paraId="3A4DEE99" w14:textId="5AC747D6" w:rsidR="002B57A1" w:rsidRDefault="002B57A1" w:rsidP="002B57A1">
            <w:pPr>
              <w:pStyle w:val="Geenafstand"/>
              <w:rPr>
                <w:rFonts w:ascii="Arial" w:hAnsi="Arial" w:cs="Arial"/>
                <w:sz w:val="24"/>
                <w:szCs w:val="24"/>
                <w:highlight w:val="green"/>
              </w:rPr>
            </w:pPr>
          </w:p>
          <w:p w14:paraId="2A1BB7EE" w14:textId="72D42573" w:rsidR="002B57A1" w:rsidRPr="002B57A1" w:rsidRDefault="002B57A1" w:rsidP="002B57A1">
            <w:pPr>
              <w:pStyle w:val="Geenafstand"/>
              <w:rPr>
                <w:rFonts w:ascii="Arial" w:hAnsi="Arial" w:cs="Arial"/>
                <w:sz w:val="24"/>
                <w:szCs w:val="24"/>
                <w:highlight w:val="yellow"/>
              </w:rPr>
            </w:pPr>
            <w:r w:rsidRPr="002B57A1">
              <w:rPr>
                <w:rFonts w:ascii="Arial" w:hAnsi="Arial" w:cs="Arial"/>
                <w:sz w:val="24"/>
                <w:szCs w:val="24"/>
                <w:highlight w:val="yellow"/>
              </w:rPr>
              <w:t>Let op: als u alcohol (laat schenken) op/tijdens een evenementen dient er ook een Ontheffing artikel 35 aangevraagd te worden.</w:t>
            </w:r>
          </w:p>
          <w:p w14:paraId="5D456F56" w14:textId="77777777" w:rsidR="0071042F" w:rsidRPr="002B57A1" w:rsidRDefault="0071042F" w:rsidP="0071042F">
            <w:pPr>
              <w:pStyle w:val="Geenafstand"/>
              <w:rPr>
                <w:rFonts w:ascii="Arial" w:hAnsi="Arial" w:cs="Arial"/>
                <w:sz w:val="24"/>
                <w:szCs w:val="24"/>
                <w:highlight w:val="yellow"/>
              </w:rPr>
            </w:pPr>
            <w:r w:rsidRPr="002B57A1">
              <w:rPr>
                <w:rFonts w:ascii="Arial" w:hAnsi="Arial" w:cs="Arial"/>
                <w:sz w:val="24"/>
                <w:szCs w:val="24"/>
                <w:highlight w:val="yellow"/>
              </w:rPr>
              <w:t xml:space="preserve"> </w:t>
            </w:r>
          </w:p>
          <w:p w14:paraId="4BCD2A28"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w:t>
            </w:r>
            <w:r w:rsidRPr="0071042F">
              <w:rPr>
                <w:rFonts w:ascii="Arial" w:hAnsi="Arial" w:cs="Arial"/>
                <w:sz w:val="24"/>
                <w:szCs w:val="24"/>
                <w:highlight w:val="green"/>
              </w:rPr>
              <w:tab/>
              <w:t xml:space="preserve">Op veel evenementen zijn horeca voorzieningen aanwezig. Om te voorkomen dat mensen ziek worden van bijvoorbeeld voedsel, is het van groot belang dat er op een hygiënische manier wordt gewerkt. De Voedsel en Waren Autoriteit (VWA) is hiervoor de toezichthouder en controleert op basis van de Warenwet. </w:t>
            </w:r>
          </w:p>
          <w:p w14:paraId="18D71A4C" w14:textId="77777777" w:rsidR="0071042F" w:rsidRPr="0071042F" w:rsidRDefault="0071042F" w:rsidP="0071042F">
            <w:pPr>
              <w:pStyle w:val="Geenafstand"/>
              <w:rPr>
                <w:rFonts w:ascii="Arial" w:hAnsi="Arial" w:cs="Arial"/>
                <w:sz w:val="24"/>
                <w:szCs w:val="24"/>
                <w:highlight w:val="green"/>
              </w:rPr>
            </w:pPr>
            <w:r w:rsidRPr="0071042F">
              <w:rPr>
                <w:rFonts w:ascii="Arial" w:hAnsi="Arial" w:cs="Arial"/>
                <w:sz w:val="24"/>
                <w:szCs w:val="24"/>
                <w:highlight w:val="green"/>
              </w:rPr>
              <w:tab/>
              <w:t xml:space="preserve">Informatie die noodzakelijk is voor een veilige bereiding en verkoop van levensmiddelen tijdens evenementen is te vinden op de website </w:t>
            </w:r>
            <w:hyperlink r:id="rId18" w:history="1">
              <w:r w:rsidRPr="0071042F">
                <w:rPr>
                  <w:rStyle w:val="Hyperlink"/>
                  <w:rFonts w:ascii="Arial" w:hAnsi="Arial" w:cs="Arial"/>
                  <w:i/>
                  <w:sz w:val="24"/>
                  <w:szCs w:val="24"/>
                  <w:highlight w:val="green"/>
                </w:rPr>
                <w:t>www.vwa.nl</w:t>
              </w:r>
            </w:hyperlink>
            <w:r w:rsidRPr="0071042F">
              <w:rPr>
                <w:rFonts w:ascii="Arial" w:hAnsi="Arial" w:cs="Arial"/>
                <w:sz w:val="24"/>
                <w:szCs w:val="24"/>
                <w:highlight w:val="green"/>
              </w:rPr>
              <w:t xml:space="preserve">. Op deze website is het document‘vrijmarkten en braderieën’ (VWA Infoblad │13-08-2007│Adobe Acrobat Document) te downloaden. Hierin zijn de belangrijkste eisen voor het produceren, verwerken en distribueren van levensmiddelen beschreven. </w:t>
            </w:r>
          </w:p>
        </w:tc>
      </w:tr>
    </w:tbl>
    <w:p w14:paraId="3ECAFA93" w14:textId="77777777" w:rsidR="0071042F" w:rsidRPr="0071042F" w:rsidRDefault="0071042F" w:rsidP="0071042F">
      <w:pPr>
        <w:rPr>
          <w:rFonts w:ascii="Arial" w:hAnsi="Arial" w:cs="Arial"/>
          <w:sz w:val="24"/>
          <w:szCs w:val="24"/>
        </w:rPr>
      </w:pPr>
    </w:p>
    <w:p w14:paraId="0BFBA742" w14:textId="77777777" w:rsidR="00933AB4" w:rsidRDefault="00933AB4">
      <w:pPr>
        <w:rPr>
          <w:rFonts w:ascii="Arial" w:hAnsi="Arial" w:cs="Arial"/>
          <w:sz w:val="24"/>
          <w:szCs w:val="24"/>
        </w:rPr>
      </w:pPr>
      <w:r>
        <w:rPr>
          <w:rFonts w:ascii="Arial" w:hAnsi="Arial" w:cs="Arial"/>
          <w:sz w:val="24"/>
          <w:szCs w:val="24"/>
        </w:rPr>
        <w:br w:type="page"/>
      </w:r>
    </w:p>
    <w:p w14:paraId="504C37E3" w14:textId="77777777" w:rsidR="00A163D5" w:rsidRPr="00AD799D" w:rsidRDefault="00AD799D" w:rsidP="00AD799D">
      <w:pPr>
        <w:pStyle w:val="Lijstalinea"/>
        <w:numPr>
          <w:ilvl w:val="0"/>
          <w:numId w:val="2"/>
        </w:numPr>
        <w:rPr>
          <w:rFonts w:ascii="Arial" w:hAnsi="Arial" w:cs="Arial"/>
          <w:b/>
          <w:sz w:val="28"/>
          <w:szCs w:val="28"/>
        </w:rPr>
      </w:pPr>
      <w:r w:rsidRPr="00AD799D">
        <w:rPr>
          <w:rFonts w:ascii="Arial" w:hAnsi="Arial" w:cs="Arial"/>
          <w:b/>
          <w:sz w:val="28"/>
          <w:szCs w:val="28"/>
        </w:rPr>
        <w:lastRenderedPageBreak/>
        <w:t>Locatieprofiel</w:t>
      </w:r>
    </w:p>
    <w:p w14:paraId="1708E00D" w14:textId="77777777" w:rsidR="00AD799D" w:rsidRPr="00AD799D" w:rsidRDefault="00AD799D" w:rsidP="00AD799D">
      <w:pPr>
        <w:pStyle w:val="Lijstalinea"/>
        <w:rPr>
          <w:rFonts w:ascii="Arial" w:hAnsi="Arial" w:cs="Arial"/>
          <w:b/>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835"/>
        <w:gridCol w:w="6237"/>
      </w:tblGrid>
      <w:tr w:rsidR="00AD799D" w:rsidRPr="00AD799D" w14:paraId="1F3C9C60" w14:textId="77777777" w:rsidTr="003412BF">
        <w:trPr>
          <w:trHeight w:val="315"/>
          <w:jc w:val="center"/>
        </w:trPr>
        <w:tc>
          <w:tcPr>
            <w:tcW w:w="2835" w:type="dxa"/>
            <w:shd w:val="clear" w:color="auto" w:fill="C0C0C0"/>
            <w:vAlign w:val="center"/>
          </w:tcPr>
          <w:p w14:paraId="4A880B5E" w14:textId="77777777" w:rsidR="00AD799D" w:rsidRPr="00AD799D" w:rsidRDefault="00AD799D" w:rsidP="00AD799D">
            <w:pPr>
              <w:pStyle w:val="Geenafstand"/>
              <w:rPr>
                <w:rFonts w:ascii="Arial" w:hAnsi="Arial" w:cs="Arial"/>
                <w:b/>
                <w:i/>
                <w:sz w:val="24"/>
                <w:szCs w:val="24"/>
              </w:rPr>
            </w:pPr>
            <w:r w:rsidRPr="00AD799D">
              <w:rPr>
                <w:rFonts w:ascii="Arial" w:hAnsi="Arial" w:cs="Arial"/>
                <w:b/>
                <w:i/>
                <w:sz w:val="24"/>
                <w:szCs w:val="24"/>
              </w:rPr>
              <w:t>Onderdeel</w:t>
            </w:r>
          </w:p>
        </w:tc>
        <w:tc>
          <w:tcPr>
            <w:tcW w:w="6237" w:type="dxa"/>
            <w:shd w:val="clear" w:color="auto" w:fill="C0C0C0"/>
            <w:vAlign w:val="center"/>
          </w:tcPr>
          <w:p w14:paraId="6028FB46" w14:textId="77777777" w:rsidR="00AD799D" w:rsidRPr="00AD799D" w:rsidRDefault="00AD799D" w:rsidP="00AD799D">
            <w:pPr>
              <w:pStyle w:val="Geenafstand"/>
              <w:rPr>
                <w:rFonts w:ascii="Arial" w:hAnsi="Arial" w:cs="Arial"/>
                <w:b/>
                <w:i/>
                <w:sz w:val="24"/>
                <w:szCs w:val="24"/>
                <w:highlight w:val="green"/>
              </w:rPr>
            </w:pPr>
            <w:r w:rsidRPr="00AD799D">
              <w:rPr>
                <w:rFonts w:ascii="Arial" w:hAnsi="Arial" w:cs="Arial"/>
                <w:b/>
                <w:i/>
                <w:sz w:val="24"/>
                <w:szCs w:val="24"/>
              </w:rPr>
              <w:t>Omschrijving</w:t>
            </w:r>
          </w:p>
        </w:tc>
      </w:tr>
      <w:tr w:rsidR="00AD799D" w:rsidRPr="00AD799D" w14:paraId="4F075277" w14:textId="77777777" w:rsidTr="003412BF">
        <w:trPr>
          <w:trHeight w:val="210"/>
          <w:jc w:val="center"/>
        </w:trPr>
        <w:tc>
          <w:tcPr>
            <w:tcW w:w="2835" w:type="dxa"/>
          </w:tcPr>
          <w:p w14:paraId="7347D096" w14:textId="77777777" w:rsidR="00AD799D" w:rsidRPr="00AD799D" w:rsidRDefault="00AD799D" w:rsidP="00AD799D">
            <w:pPr>
              <w:pStyle w:val="Geenafstand"/>
              <w:rPr>
                <w:rFonts w:ascii="Arial" w:hAnsi="Arial" w:cs="Arial"/>
                <w:b/>
                <w:sz w:val="24"/>
                <w:szCs w:val="24"/>
              </w:rPr>
            </w:pPr>
            <w:r w:rsidRPr="00AD799D">
              <w:rPr>
                <w:rFonts w:ascii="Arial" w:hAnsi="Arial" w:cs="Arial"/>
                <w:b/>
                <w:sz w:val="24"/>
                <w:szCs w:val="24"/>
              </w:rPr>
              <w:t>Bereikbaarheid hulpdiensten</w:t>
            </w:r>
          </w:p>
          <w:p w14:paraId="2519EFCC" w14:textId="77777777" w:rsidR="00AD799D" w:rsidRPr="00AD799D" w:rsidRDefault="00AD799D" w:rsidP="00AD799D">
            <w:pPr>
              <w:pStyle w:val="Geenafstand"/>
              <w:rPr>
                <w:rFonts w:ascii="Arial" w:hAnsi="Arial" w:cs="Arial"/>
                <w:b/>
                <w:sz w:val="24"/>
                <w:szCs w:val="24"/>
              </w:rPr>
            </w:pPr>
          </w:p>
        </w:tc>
        <w:tc>
          <w:tcPr>
            <w:tcW w:w="6237" w:type="dxa"/>
          </w:tcPr>
          <w:p w14:paraId="6F112EC3"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 xml:space="preserve">Geef aan hoe de bereikbaarheid* voor hulpdiensten gegarandeerd wordt op en rondom het evenemententerrein. </w:t>
            </w:r>
          </w:p>
          <w:p w14:paraId="013BDDE3" w14:textId="77777777" w:rsidR="00AD799D" w:rsidRPr="00AD799D" w:rsidRDefault="00AD799D" w:rsidP="00AD799D">
            <w:pPr>
              <w:pStyle w:val="Geenafstand"/>
              <w:rPr>
                <w:rFonts w:ascii="Arial" w:hAnsi="Arial" w:cs="Arial"/>
                <w:sz w:val="24"/>
                <w:szCs w:val="24"/>
                <w:highlight w:val="green"/>
              </w:rPr>
            </w:pPr>
          </w:p>
          <w:p w14:paraId="70BC086E"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Houd rekening met de volgende eisen wat betreft de bereikbaarheid:</w:t>
            </w:r>
          </w:p>
          <w:p w14:paraId="789C624A"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ab/>
              <w:t>-</w:t>
            </w:r>
            <w:r w:rsidRPr="00AD799D">
              <w:rPr>
                <w:rFonts w:ascii="Arial" w:hAnsi="Arial" w:cs="Arial"/>
                <w:sz w:val="24"/>
                <w:szCs w:val="24"/>
                <w:highlight w:val="green"/>
              </w:rPr>
              <w:tab/>
              <w:t xml:space="preserve">Indien het terrein waarop het evenement plaatsvindt in slechte staat is </w:t>
            </w:r>
            <w:r w:rsidRPr="00AD799D">
              <w:rPr>
                <w:rFonts w:ascii="Arial" w:hAnsi="Arial" w:cs="Arial"/>
                <w:sz w:val="24"/>
                <w:szCs w:val="24"/>
                <w:highlight w:val="green"/>
              </w:rPr>
              <w:tab/>
              <w:t>moeten er rijplaten worden neergelegd;</w:t>
            </w:r>
          </w:p>
          <w:p w14:paraId="22739FB4"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ab/>
              <w:t>-</w:t>
            </w:r>
            <w:r w:rsidRPr="00AD799D">
              <w:rPr>
                <w:rFonts w:ascii="Arial" w:hAnsi="Arial" w:cs="Arial"/>
                <w:sz w:val="24"/>
                <w:szCs w:val="24"/>
                <w:highlight w:val="green"/>
              </w:rPr>
              <w:tab/>
              <w:t xml:space="preserve">Doorrijdbreedte voor hulpverleningsvoertuigen moet minimaal </w:t>
            </w:r>
            <w:r>
              <w:rPr>
                <w:rFonts w:ascii="Arial" w:hAnsi="Arial" w:cs="Arial"/>
                <w:sz w:val="24"/>
                <w:szCs w:val="24"/>
                <w:highlight w:val="green"/>
              </w:rPr>
              <w:t>4</w:t>
            </w:r>
            <w:r w:rsidRPr="00AD799D">
              <w:rPr>
                <w:rFonts w:ascii="Arial" w:hAnsi="Arial" w:cs="Arial"/>
                <w:sz w:val="24"/>
                <w:szCs w:val="24"/>
                <w:highlight w:val="green"/>
              </w:rPr>
              <w:t xml:space="preserve"> meter </w:t>
            </w:r>
            <w:r w:rsidRPr="00AD799D">
              <w:rPr>
                <w:rFonts w:ascii="Arial" w:hAnsi="Arial" w:cs="Arial"/>
                <w:sz w:val="24"/>
                <w:szCs w:val="24"/>
                <w:highlight w:val="green"/>
              </w:rPr>
              <w:tab/>
              <w:t>zijn;</w:t>
            </w:r>
          </w:p>
          <w:p w14:paraId="48C288BE"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ab/>
              <w:t>-</w:t>
            </w:r>
            <w:r w:rsidRPr="00AD799D">
              <w:rPr>
                <w:rFonts w:ascii="Arial" w:hAnsi="Arial" w:cs="Arial"/>
                <w:sz w:val="24"/>
                <w:szCs w:val="24"/>
                <w:highlight w:val="green"/>
              </w:rPr>
              <w:tab/>
              <w:t>Doorrijdhoogte moet mini</w:t>
            </w:r>
            <w:r>
              <w:rPr>
                <w:rFonts w:ascii="Arial" w:hAnsi="Arial" w:cs="Arial"/>
                <w:sz w:val="24"/>
                <w:szCs w:val="24"/>
                <w:highlight w:val="green"/>
              </w:rPr>
              <w:t>maal 4,3</w:t>
            </w:r>
            <w:r w:rsidRPr="00AD799D">
              <w:rPr>
                <w:rFonts w:ascii="Arial" w:hAnsi="Arial" w:cs="Arial"/>
                <w:sz w:val="24"/>
                <w:szCs w:val="24"/>
                <w:highlight w:val="green"/>
              </w:rPr>
              <w:t>0 meter zijn;.</w:t>
            </w:r>
          </w:p>
          <w:p w14:paraId="6A04BE62"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ab/>
              <w:t>-</w:t>
            </w:r>
            <w:r w:rsidRPr="00AD799D">
              <w:rPr>
                <w:rFonts w:ascii="Arial" w:hAnsi="Arial" w:cs="Arial"/>
                <w:sz w:val="24"/>
                <w:szCs w:val="24"/>
                <w:highlight w:val="green"/>
              </w:rPr>
              <w:tab/>
              <w:t xml:space="preserve">Brandkranen moeten worden vrijgehouden (minimaal 1 meter) en </w:t>
            </w:r>
            <w:r w:rsidRPr="00AD799D">
              <w:rPr>
                <w:rFonts w:ascii="Arial" w:hAnsi="Arial" w:cs="Arial"/>
                <w:sz w:val="24"/>
                <w:szCs w:val="24"/>
                <w:highlight w:val="green"/>
              </w:rPr>
              <w:tab/>
              <w:t>brandkranenbordjes moeten zichtbaar blijven;</w:t>
            </w:r>
          </w:p>
          <w:p w14:paraId="53089BE1"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ab/>
              <w:t>-</w:t>
            </w:r>
            <w:r w:rsidRPr="00AD799D">
              <w:rPr>
                <w:rFonts w:ascii="Arial" w:hAnsi="Arial" w:cs="Arial"/>
                <w:sz w:val="24"/>
                <w:szCs w:val="24"/>
                <w:highlight w:val="green"/>
              </w:rPr>
              <w:tab/>
              <w:t xml:space="preserve">Aansluitingen voor droge blusleidingen moeten vrijgehouden worden </w:t>
            </w:r>
            <w:r w:rsidRPr="00AD799D">
              <w:rPr>
                <w:rFonts w:ascii="Arial" w:hAnsi="Arial" w:cs="Arial"/>
                <w:sz w:val="24"/>
                <w:szCs w:val="24"/>
                <w:highlight w:val="green"/>
              </w:rPr>
              <w:tab/>
              <w:t>(minimaal 1 meter).</w:t>
            </w:r>
          </w:p>
          <w:p w14:paraId="0C50DE42"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ab/>
              <w:t>-</w:t>
            </w:r>
            <w:r w:rsidRPr="00AD799D">
              <w:rPr>
                <w:rFonts w:ascii="Arial" w:hAnsi="Arial" w:cs="Arial"/>
                <w:sz w:val="24"/>
                <w:szCs w:val="24"/>
                <w:highlight w:val="green"/>
              </w:rPr>
              <w:tab/>
              <w:t xml:space="preserve">Toegangen tot belendende percelen en (nood)uitgangen van gebouwen </w:t>
            </w:r>
            <w:r w:rsidRPr="00AD799D">
              <w:rPr>
                <w:rFonts w:ascii="Arial" w:hAnsi="Arial" w:cs="Arial"/>
                <w:sz w:val="24"/>
                <w:szCs w:val="24"/>
                <w:highlight w:val="green"/>
              </w:rPr>
              <w:tab/>
              <w:t>moeten worden vrijgehouden;</w:t>
            </w:r>
          </w:p>
          <w:p w14:paraId="156B4373"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ab/>
              <w:t>-</w:t>
            </w:r>
            <w:r w:rsidRPr="00AD799D">
              <w:rPr>
                <w:rFonts w:ascii="Arial" w:hAnsi="Arial" w:cs="Arial"/>
                <w:sz w:val="24"/>
                <w:szCs w:val="24"/>
                <w:highlight w:val="green"/>
              </w:rPr>
              <w:tab/>
              <w:t xml:space="preserve">Bij de inrichting van het evenemententerrein moet ruimte worden </w:t>
            </w:r>
            <w:r w:rsidRPr="00AD799D">
              <w:rPr>
                <w:rFonts w:ascii="Arial" w:hAnsi="Arial" w:cs="Arial"/>
                <w:sz w:val="24"/>
                <w:szCs w:val="24"/>
                <w:highlight w:val="green"/>
              </w:rPr>
              <w:tab/>
              <w:t xml:space="preserve">vrijgehouden voor eventuele opstelplaatsen van hulpverleningsdiensten, </w:t>
            </w:r>
            <w:r w:rsidRPr="00AD799D">
              <w:rPr>
                <w:rFonts w:ascii="Arial" w:hAnsi="Arial" w:cs="Arial"/>
                <w:sz w:val="24"/>
                <w:szCs w:val="24"/>
                <w:highlight w:val="green"/>
              </w:rPr>
              <w:tab/>
              <w:t>zoals b.v een ambulance.</w:t>
            </w:r>
          </w:p>
        </w:tc>
      </w:tr>
      <w:tr w:rsidR="00AD799D" w:rsidRPr="00AD799D" w14:paraId="38FA54EE" w14:textId="77777777" w:rsidTr="003412BF">
        <w:trPr>
          <w:trHeight w:val="255"/>
          <w:jc w:val="center"/>
        </w:trPr>
        <w:tc>
          <w:tcPr>
            <w:tcW w:w="2835" w:type="dxa"/>
          </w:tcPr>
          <w:p w14:paraId="66F38834" w14:textId="77777777" w:rsidR="00AD799D" w:rsidRPr="00AD799D" w:rsidRDefault="00AD799D" w:rsidP="00AD799D">
            <w:pPr>
              <w:pStyle w:val="Geenafstand"/>
              <w:rPr>
                <w:rFonts w:ascii="Arial" w:hAnsi="Arial" w:cs="Arial"/>
                <w:b/>
                <w:sz w:val="24"/>
                <w:szCs w:val="24"/>
              </w:rPr>
            </w:pPr>
            <w:r w:rsidRPr="00AD799D">
              <w:rPr>
                <w:rFonts w:ascii="Arial" w:hAnsi="Arial" w:cs="Arial"/>
                <w:b/>
                <w:sz w:val="24"/>
                <w:szCs w:val="24"/>
              </w:rPr>
              <w:t>Vluchtwegen</w:t>
            </w:r>
          </w:p>
        </w:tc>
        <w:tc>
          <w:tcPr>
            <w:tcW w:w="6237" w:type="dxa"/>
          </w:tcPr>
          <w:p w14:paraId="27BD1F17"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Geef aan wat de vluchtwegen* op het evenemententerrein zijn</w:t>
            </w:r>
            <w:r>
              <w:rPr>
                <w:rFonts w:ascii="Arial" w:hAnsi="Arial" w:cs="Arial"/>
                <w:sz w:val="24"/>
                <w:szCs w:val="24"/>
                <w:highlight w:val="green"/>
              </w:rPr>
              <w:t xml:space="preserve"> en hoe deze aangeduid/verlicht zijn</w:t>
            </w:r>
            <w:r w:rsidRPr="00AD799D">
              <w:rPr>
                <w:rFonts w:ascii="Arial" w:hAnsi="Arial" w:cs="Arial"/>
                <w:sz w:val="24"/>
                <w:szCs w:val="24"/>
                <w:highlight w:val="green"/>
              </w:rPr>
              <w:t>.</w:t>
            </w:r>
          </w:p>
          <w:p w14:paraId="1D5E73EC"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 xml:space="preserve"> </w:t>
            </w:r>
          </w:p>
          <w:p w14:paraId="4B91F1E9"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 xml:space="preserve">Bij de inrichting van het evenemententerrein moet het publiek tijdens een incident het terrein (zo) snel en veilig (mogelijk) kunnen verlaten. Daarom zijn voldoende en duidelijk gemarkeerde vluchtwegen vereist. Het aanwezige personeel moet bovendien goede instructies krijgen over de vluchtroutes. </w:t>
            </w:r>
          </w:p>
        </w:tc>
      </w:tr>
      <w:tr w:rsidR="00AD799D" w:rsidRPr="00AD799D" w14:paraId="64EC94A9" w14:textId="77777777" w:rsidTr="003412BF">
        <w:trPr>
          <w:trHeight w:val="255"/>
          <w:jc w:val="center"/>
        </w:trPr>
        <w:tc>
          <w:tcPr>
            <w:tcW w:w="2835" w:type="dxa"/>
          </w:tcPr>
          <w:p w14:paraId="76990DC4" w14:textId="77777777" w:rsidR="00AD799D" w:rsidRPr="00AD799D" w:rsidRDefault="00AD799D" w:rsidP="00AD799D">
            <w:pPr>
              <w:pStyle w:val="Geenafstand"/>
              <w:rPr>
                <w:rFonts w:ascii="Arial" w:hAnsi="Arial" w:cs="Arial"/>
                <w:b/>
                <w:sz w:val="24"/>
                <w:szCs w:val="24"/>
              </w:rPr>
            </w:pPr>
            <w:r w:rsidRPr="00AD799D">
              <w:rPr>
                <w:rFonts w:ascii="Arial" w:hAnsi="Arial" w:cs="Arial"/>
                <w:b/>
                <w:sz w:val="24"/>
                <w:szCs w:val="24"/>
              </w:rPr>
              <w:t>Calamiteitenroute</w:t>
            </w:r>
          </w:p>
        </w:tc>
        <w:tc>
          <w:tcPr>
            <w:tcW w:w="6237" w:type="dxa"/>
          </w:tcPr>
          <w:p w14:paraId="68B21A34"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Geef aan hoeveel en welke calamiteitenroutes* er voor het evenement zijn.</w:t>
            </w:r>
          </w:p>
          <w:p w14:paraId="13A41C6D"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Geef aan welke maatregelen* er zijn getroffen om de calamiteitenroutes vrij en bereikbaar te houden voor hulpverleners.</w:t>
            </w:r>
          </w:p>
          <w:p w14:paraId="19E34BC8" w14:textId="77777777" w:rsidR="00AD799D" w:rsidRPr="00AD799D" w:rsidRDefault="00AD799D" w:rsidP="00AD799D">
            <w:pPr>
              <w:pStyle w:val="Geenafstand"/>
              <w:rPr>
                <w:rFonts w:ascii="Arial" w:hAnsi="Arial" w:cs="Arial"/>
                <w:sz w:val="24"/>
                <w:szCs w:val="24"/>
                <w:highlight w:val="green"/>
              </w:rPr>
            </w:pPr>
          </w:p>
          <w:p w14:paraId="3FDEE464"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lastRenderedPageBreak/>
              <w:t>*</w:t>
            </w:r>
            <w:r w:rsidRPr="00AD799D">
              <w:rPr>
                <w:rFonts w:ascii="Arial" w:hAnsi="Arial" w:cs="Arial"/>
                <w:sz w:val="24"/>
                <w:szCs w:val="24"/>
                <w:highlight w:val="green"/>
              </w:rPr>
              <w:tab/>
              <w:t xml:space="preserve">Hulpverleners moeten via de calamiteitenroute altijd ter plaatse kunnen komen. Ook op onverharde terreinen moet een tent of podium tot op 40 meter bereikbaar zijn voor hulpverleningsvoertuigen. Leg in deze gevallen de route aan met rijplaten, zodat ook in geval van een calamiteit de hulpverlener niet vast komt te zitten en de bodem en het groen beschermd is tegen stuk rijden. </w:t>
            </w:r>
          </w:p>
        </w:tc>
      </w:tr>
      <w:tr w:rsidR="00AD799D" w:rsidRPr="00AD799D" w14:paraId="0304F08A" w14:textId="77777777" w:rsidTr="003412BF">
        <w:trPr>
          <w:trHeight w:val="255"/>
          <w:jc w:val="center"/>
        </w:trPr>
        <w:tc>
          <w:tcPr>
            <w:tcW w:w="2835" w:type="dxa"/>
          </w:tcPr>
          <w:p w14:paraId="63100A68" w14:textId="19292A4B" w:rsidR="00AD799D" w:rsidRPr="00AD799D" w:rsidRDefault="00AD799D" w:rsidP="00AD799D">
            <w:pPr>
              <w:pStyle w:val="Geenafstand"/>
              <w:rPr>
                <w:rFonts w:ascii="Arial" w:hAnsi="Arial" w:cs="Arial"/>
                <w:b/>
                <w:sz w:val="24"/>
                <w:szCs w:val="24"/>
              </w:rPr>
            </w:pPr>
            <w:r w:rsidRPr="00AD799D">
              <w:rPr>
                <w:rFonts w:ascii="Arial" w:hAnsi="Arial" w:cs="Arial"/>
                <w:b/>
                <w:sz w:val="24"/>
                <w:szCs w:val="24"/>
              </w:rPr>
              <w:lastRenderedPageBreak/>
              <w:t xml:space="preserve">Hekken en </w:t>
            </w:r>
            <w:r w:rsidR="002B57A1" w:rsidRPr="00AD799D">
              <w:rPr>
                <w:rFonts w:ascii="Arial" w:hAnsi="Arial" w:cs="Arial"/>
                <w:b/>
                <w:sz w:val="24"/>
                <w:szCs w:val="24"/>
              </w:rPr>
              <w:t>barrières</w:t>
            </w:r>
          </w:p>
        </w:tc>
        <w:tc>
          <w:tcPr>
            <w:tcW w:w="6237" w:type="dxa"/>
          </w:tcPr>
          <w:p w14:paraId="796C3103"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Lever een hekkenplan* aan indien er hekken voor het evenement worden ingezet. In het hekkenplan moet aangegeven worden waar de hekken komen, wat voor soort hekken het zijn en hoe ze te openen zijn in geval van een calamiteit.</w:t>
            </w:r>
          </w:p>
          <w:p w14:paraId="46A13C3F" w14:textId="77777777" w:rsidR="00AD799D" w:rsidRPr="00AD799D" w:rsidRDefault="00AD799D" w:rsidP="00AD799D">
            <w:pPr>
              <w:pStyle w:val="Geenafstand"/>
              <w:rPr>
                <w:rFonts w:ascii="Arial" w:hAnsi="Arial" w:cs="Arial"/>
                <w:sz w:val="24"/>
                <w:szCs w:val="24"/>
                <w:highlight w:val="green"/>
              </w:rPr>
            </w:pPr>
          </w:p>
          <w:p w14:paraId="329115FA" w14:textId="7C41AFB4"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 xml:space="preserve">Tijdens het evenement kan gebruik worden gemaakt van verschillende soorten hekken (bouwhekken, dranghekken of </w:t>
            </w:r>
            <w:r w:rsidR="002B57A1" w:rsidRPr="00AD799D">
              <w:rPr>
                <w:rFonts w:ascii="Arial" w:hAnsi="Arial" w:cs="Arial"/>
                <w:sz w:val="24"/>
                <w:szCs w:val="24"/>
                <w:highlight w:val="green"/>
              </w:rPr>
              <w:t>barrière</w:t>
            </w:r>
            <w:r w:rsidRPr="00AD799D">
              <w:rPr>
                <w:rFonts w:ascii="Arial" w:hAnsi="Arial" w:cs="Arial"/>
                <w:sz w:val="24"/>
                <w:szCs w:val="24"/>
                <w:highlight w:val="green"/>
              </w:rPr>
              <w:t xml:space="preserve">) voor verschillende doelen. Hiervoor dient een hekkenplan gemaakt te worden. </w:t>
            </w:r>
          </w:p>
        </w:tc>
      </w:tr>
      <w:tr w:rsidR="00AD799D" w:rsidRPr="00AD799D" w14:paraId="645497C6" w14:textId="77777777" w:rsidTr="003412BF">
        <w:trPr>
          <w:trHeight w:val="330"/>
          <w:jc w:val="center"/>
        </w:trPr>
        <w:tc>
          <w:tcPr>
            <w:tcW w:w="2835" w:type="dxa"/>
          </w:tcPr>
          <w:p w14:paraId="6F8C9401" w14:textId="77777777" w:rsidR="00AD799D" w:rsidRPr="00AD799D" w:rsidRDefault="00AD799D" w:rsidP="00AD799D">
            <w:pPr>
              <w:pStyle w:val="Geenafstand"/>
              <w:rPr>
                <w:rFonts w:ascii="Arial" w:hAnsi="Arial" w:cs="Arial"/>
                <w:b/>
                <w:sz w:val="24"/>
                <w:szCs w:val="24"/>
              </w:rPr>
            </w:pPr>
            <w:r w:rsidRPr="00AD799D">
              <w:rPr>
                <w:rFonts w:ascii="Arial" w:hAnsi="Arial" w:cs="Arial"/>
                <w:b/>
                <w:sz w:val="24"/>
                <w:szCs w:val="24"/>
              </w:rPr>
              <w:t>Brandveiligheid</w:t>
            </w:r>
          </w:p>
        </w:tc>
        <w:tc>
          <w:tcPr>
            <w:tcW w:w="6237" w:type="dxa"/>
          </w:tcPr>
          <w:p w14:paraId="7F16DB34"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 xml:space="preserve">Geef aan welke maatregelen* worden ingezet om de brandveiligheid te garanderen. </w:t>
            </w:r>
          </w:p>
          <w:p w14:paraId="2AE45FF0" w14:textId="77777777" w:rsidR="00AD799D" w:rsidRPr="00AD799D" w:rsidRDefault="00AD799D" w:rsidP="00AD799D">
            <w:pPr>
              <w:pStyle w:val="Geenafstand"/>
              <w:rPr>
                <w:rFonts w:ascii="Arial" w:hAnsi="Arial" w:cs="Arial"/>
                <w:sz w:val="24"/>
                <w:szCs w:val="24"/>
                <w:highlight w:val="green"/>
              </w:rPr>
            </w:pPr>
          </w:p>
          <w:p w14:paraId="16415262" w14:textId="77777777" w:rsid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 xml:space="preserve">* </w:t>
            </w:r>
            <w:r w:rsidRPr="00AD799D">
              <w:rPr>
                <w:rFonts w:ascii="Arial" w:hAnsi="Arial" w:cs="Arial"/>
                <w:sz w:val="24"/>
                <w:szCs w:val="24"/>
                <w:highlight w:val="green"/>
              </w:rPr>
              <w:tab/>
              <w:t>Bij de volgende voorwerpen is het van belang maatregelen te nemen m.b.t. de brandveiligheid: Gasflessen, barbecues, ballonnen, bakken en braden, tenten, kramen, plaatsing van objecten en het gebruik van brandbare materialen. Als één of meer van deze voorwerpen worden ingezet tijdens een evenement gelden daarvoor standaardvoorschriften. De Brandweer voert voorafgaand en tijdens het evenement controles uit aan de hand van deze voorschriften</w:t>
            </w:r>
            <w:r w:rsidRPr="00AD799D">
              <w:rPr>
                <w:rFonts w:ascii="Arial" w:hAnsi="Arial" w:cs="Arial"/>
                <w:sz w:val="24"/>
                <w:szCs w:val="24"/>
                <w:highlight w:val="green"/>
              </w:rPr>
              <w:br w:type="page"/>
            </w:r>
            <w:r>
              <w:rPr>
                <w:rFonts w:ascii="Arial" w:hAnsi="Arial" w:cs="Arial"/>
                <w:sz w:val="24"/>
                <w:szCs w:val="24"/>
                <w:highlight w:val="green"/>
              </w:rPr>
              <w:t xml:space="preserve">. </w:t>
            </w:r>
          </w:p>
          <w:p w14:paraId="6302250F" w14:textId="77777777" w:rsidR="00AD799D" w:rsidRPr="00AD799D" w:rsidRDefault="00AD799D" w:rsidP="00AD799D">
            <w:pPr>
              <w:pStyle w:val="Geenafstand"/>
              <w:rPr>
                <w:rFonts w:ascii="Arial" w:hAnsi="Arial" w:cs="Arial"/>
                <w:sz w:val="24"/>
                <w:szCs w:val="24"/>
                <w:highlight w:val="green"/>
              </w:rPr>
            </w:pPr>
            <w:r>
              <w:rPr>
                <w:rFonts w:ascii="Arial" w:hAnsi="Arial" w:cs="Arial"/>
                <w:sz w:val="24"/>
                <w:szCs w:val="24"/>
                <w:highlight w:val="green"/>
              </w:rPr>
              <w:t xml:space="preserve">Let op; per 1 januari 2018 zijn de regels vanuit de BGBOP van toepassing. </w:t>
            </w:r>
          </w:p>
        </w:tc>
      </w:tr>
      <w:tr w:rsidR="00EE3BE1" w:rsidRPr="00AD799D" w14:paraId="19B8C894" w14:textId="77777777" w:rsidTr="003412BF">
        <w:trPr>
          <w:trHeight w:val="330"/>
          <w:jc w:val="center"/>
        </w:trPr>
        <w:tc>
          <w:tcPr>
            <w:tcW w:w="2835" w:type="dxa"/>
          </w:tcPr>
          <w:p w14:paraId="7CE45EA9" w14:textId="77777777" w:rsidR="00EE3BE1" w:rsidRDefault="00EE3BE1" w:rsidP="00AD799D">
            <w:pPr>
              <w:pStyle w:val="Geenafstand"/>
              <w:rPr>
                <w:rFonts w:ascii="Arial" w:hAnsi="Arial" w:cs="Arial"/>
                <w:b/>
                <w:sz w:val="24"/>
                <w:szCs w:val="24"/>
              </w:rPr>
            </w:pPr>
          </w:p>
          <w:p w14:paraId="67326C82" w14:textId="60F39D3F" w:rsidR="00EE3BE1" w:rsidRPr="00AD799D" w:rsidRDefault="00EE3BE1" w:rsidP="00AD799D">
            <w:pPr>
              <w:pStyle w:val="Geenafstand"/>
              <w:rPr>
                <w:rFonts w:ascii="Arial" w:hAnsi="Arial" w:cs="Arial"/>
                <w:b/>
                <w:sz w:val="24"/>
                <w:szCs w:val="24"/>
              </w:rPr>
            </w:pPr>
          </w:p>
        </w:tc>
        <w:tc>
          <w:tcPr>
            <w:tcW w:w="6237" w:type="dxa"/>
          </w:tcPr>
          <w:p w14:paraId="1479A4ED" w14:textId="77777777" w:rsidR="00EE3BE1" w:rsidRPr="00AD799D" w:rsidRDefault="00EE3BE1" w:rsidP="00AD799D">
            <w:pPr>
              <w:pStyle w:val="Geenafstand"/>
              <w:rPr>
                <w:rFonts w:ascii="Arial" w:hAnsi="Arial" w:cs="Arial"/>
                <w:sz w:val="24"/>
                <w:szCs w:val="24"/>
                <w:highlight w:val="green"/>
              </w:rPr>
            </w:pPr>
          </w:p>
        </w:tc>
      </w:tr>
      <w:tr w:rsidR="00AD799D" w:rsidRPr="00AD799D" w14:paraId="7191F1A2" w14:textId="77777777" w:rsidTr="003412BF">
        <w:trPr>
          <w:trHeight w:val="330"/>
          <w:jc w:val="center"/>
        </w:trPr>
        <w:tc>
          <w:tcPr>
            <w:tcW w:w="2835" w:type="dxa"/>
          </w:tcPr>
          <w:p w14:paraId="1C4F7347" w14:textId="77777777" w:rsidR="00AD799D" w:rsidRPr="00AD799D" w:rsidRDefault="00AD799D" w:rsidP="00AD799D">
            <w:pPr>
              <w:pStyle w:val="Geenafstand"/>
              <w:rPr>
                <w:rFonts w:ascii="Arial" w:hAnsi="Arial" w:cs="Arial"/>
                <w:b/>
                <w:sz w:val="24"/>
                <w:szCs w:val="24"/>
              </w:rPr>
            </w:pPr>
            <w:r w:rsidRPr="00AD799D">
              <w:rPr>
                <w:rFonts w:ascii="Arial" w:hAnsi="Arial" w:cs="Arial"/>
                <w:b/>
                <w:sz w:val="24"/>
                <w:szCs w:val="24"/>
              </w:rPr>
              <w:t>Verlichtingsplan</w:t>
            </w:r>
          </w:p>
        </w:tc>
        <w:tc>
          <w:tcPr>
            <w:tcW w:w="6237" w:type="dxa"/>
          </w:tcPr>
          <w:p w14:paraId="2F06374C"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Geef aan, indien van toepassing*, wat voor soort verlichting tijdens het evenement worden ingezet.</w:t>
            </w:r>
          </w:p>
          <w:p w14:paraId="1C84238C"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w:t>
            </w:r>
            <w:r w:rsidRPr="00AD799D">
              <w:rPr>
                <w:rFonts w:ascii="Arial" w:hAnsi="Arial" w:cs="Arial"/>
                <w:sz w:val="24"/>
                <w:szCs w:val="24"/>
                <w:highlight w:val="green"/>
              </w:rPr>
              <w:tab/>
              <w:t>Geef aan waar** op het evenemententerrein verlichtingsbronnen worden geplaatst.</w:t>
            </w:r>
          </w:p>
          <w:p w14:paraId="14546989" w14:textId="77777777" w:rsidR="00AD799D" w:rsidRPr="00AD799D" w:rsidRDefault="00AD799D" w:rsidP="00AD799D">
            <w:pPr>
              <w:pStyle w:val="Geenafstand"/>
              <w:rPr>
                <w:rFonts w:ascii="Arial" w:hAnsi="Arial" w:cs="Arial"/>
                <w:sz w:val="24"/>
                <w:szCs w:val="24"/>
                <w:highlight w:val="green"/>
              </w:rPr>
            </w:pPr>
          </w:p>
          <w:p w14:paraId="05615EAD"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t xml:space="preserve">* </w:t>
            </w:r>
            <w:r w:rsidRPr="00AD799D">
              <w:rPr>
                <w:rFonts w:ascii="Arial" w:hAnsi="Arial" w:cs="Arial"/>
                <w:sz w:val="24"/>
                <w:szCs w:val="24"/>
                <w:highlight w:val="green"/>
              </w:rPr>
              <w:tab/>
              <w:t>Als uw evenement in de namiddag en/of avond plaatsvindt, kan het zijn dat er extra verlichting nodig is op het evenemententerrein naast de gemeentelijke straatverlichting.</w:t>
            </w:r>
          </w:p>
          <w:p w14:paraId="0379C547" w14:textId="77777777" w:rsidR="00AD799D" w:rsidRPr="00AD799D" w:rsidRDefault="00AD799D" w:rsidP="00AD799D">
            <w:pPr>
              <w:pStyle w:val="Geenafstand"/>
              <w:rPr>
                <w:rFonts w:ascii="Arial" w:hAnsi="Arial" w:cs="Arial"/>
                <w:sz w:val="24"/>
                <w:szCs w:val="24"/>
                <w:highlight w:val="green"/>
              </w:rPr>
            </w:pPr>
            <w:r w:rsidRPr="00AD799D">
              <w:rPr>
                <w:rFonts w:ascii="Arial" w:hAnsi="Arial" w:cs="Arial"/>
                <w:sz w:val="24"/>
                <w:szCs w:val="24"/>
                <w:highlight w:val="green"/>
              </w:rPr>
              <w:lastRenderedPageBreak/>
              <w:t xml:space="preserve">** </w:t>
            </w:r>
            <w:r w:rsidRPr="00AD799D">
              <w:rPr>
                <w:rFonts w:ascii="Arial" w:hAnsi="Arial" w:cs="Arial"/>
                <w:sz w:val="24"/>
                <w:szCs w:val="24"/>
                <w:highlight w:val="green"/>
              </w:rPr>
              <w:tab/>
              <w:t>Zorg er voor dat de belangrijkste plaatsen goed zijn verlicht. Denk hierbij aan de (nood)uitgangen en de EHBO-post(en).</w:t>
            </w:r>
          </w:p>
        </w:tc>
      </w:tr>
    </w:tbl>
    <w:p w14:paraId="06EFC094" w14:textId="77777777" w:rsidR="00AD799D" w:rsidRDefault="00AD799D" w:rsidP="00EC0D82">
      <w:pPr>
        <w:rPr>
          <w:rFonts w:ascii="Arial" w:hAnsi="Arial" w:cs="Arial"/>
          <w:b/>
          <w:sz w:val="24"/>
          <w:szCs w:val="24"/>
        </w:rPr>
      </w:pPr>
    </w:p>
    <w:p w14:paraId="36BB9075" w14:textId="77777777" w:rsidR="00AD799D" w:rsidRPr="00AD799D" w:rsidRDefault="00AD799D" w:rsidP="00AD799D">
      <w:pPr>
        <w:pStyle w:val="Lijstalinea"/>
        <w:numPr>
          <w:ilvl w:val="0"/>
          <w:numId w:val="2"/>
        </w:numPr>
        <w:rPr>
          <w:rFonts w:ascii="Arial" w:hAnsi="Arial" w:cs="Arial"/>
          <w:b/>
          <w:sz w:val="28"/>
          <w:szCs w:val="28"/>
        </w:rPr>
      </w:pPr>
      <w:r w:rsidRPr="00AD799D">
        <w:rPr>
          <w:rFonts w:ascii="Arial" w:hAnsi="Arial" w:cs="Arial"/>
          <w:b/>
          <w:sz w:val="28"/>
          <w:szCs w:val="28"/>
        </w:rPr>
        <w:t>Scenario’s</w:t>
      </w:r>
    </w:p>
    <w:p w14:paraId="54A1B62A" w14:textId="77777777" w:rsidR="00EF1D9B" w:rsidRPr="00EF1D9B" w:rsidRDefault="00EF1D9B" w:rsidP="00EF1D9B">
      <w:pPr>
        <w:rPr>
          <w:rFonts w:ascii="Arial" w:hAnsi="Arial" w:cs="Arial"/>
          <w:sz w:val="24"/>
          <w:szCs w:val="24"/>
          <w:highlight w:val="yellow"/>
        </w:rPr>
      </w:pPr>
      <w:r w:rsidRPr="00EF1D9B">
        <w:rPr>
          <w:rFonts w:ascii="Arial" w:hAnsi="Arial" w:cs="Arial"/>
          <w:sz w:val="24"/>
          <w:szCs w:val="24"/>
          <w:highlight w:val="yellow"/>
        </w:rPr>
        <w:t xml:space="preserve">Als evenementenorganisator bent u er verantwoordelijk voor dat uw evenement ordelijk en veilig verloopt. Er kunnen zich bepaalde risico’s voor doen (bijvoorbeeld een vechtpartij, paniek in de menigte, brand etc.). </w:t>
      </w:r>
    </w:p>
    <w:p w14:paraId="5AD6450B" w14:textId="51D87224" w:rsidR="00EF1D9B" w:rsidRDefault="00EF1D9B" w:rsidP="00EF1D9B">
      <w:pPr>
        <w:rPr>
          <w:rFonts w:ascii="Arial" w:hAnsi="Arial" w:cs="Arial"/>
          <w:b/>
          <w:sz w:val="24"/>
          <w:szCs w:val="24"/>
        </w:rPr>
      </w:pPr>
      <w:r w:rsidRPr="00EF1D9B">
        <w:rPr>
          <w:rFonts w:ascii="Arial" w:hAnsi="Arial" w:cs="Arial"/>
          <w:sz w:val="24"/>
          <w:szCs w:val="24"/>
          <w:highlight w:val="yellow"/>
        </w:rPr>
        <w:t>In het draaiboek</w:t>
      </w:r>
      <w:r w:rsidR="00CC1D8A">
        <w:rPr>
          <w:rFonts w:ascii="Arial" w:hAnsi="Arial" w:cs="Arial"/>
          <w:sz w:val="24"/>
          <w:szCs w:val="24"/>
          <w:highlight w:val="yellow"/>
        </w:rPr>
        <w:t>/veiligheidsplan</w:t>
      </w:r>
      <w:r w:rsidRPr="00EF1D9B">
        <w:rPr>
          <w:rFonts w:ascii="Arial" w:hAnsi="Arial" w:cs="Arial"/>
          <w:sz w:val="24"/>
          <w:szCs w:val="24"/>
          <w:highlight w:val="yellow"/>
        </w:rPr>
        <w:t xml:space="preserve"> moet aangegeven worden welke risico’s zich kunnen voordoen en welke scenario’s daarop gevolgd zullen worden (zoals verwoord onder 1.4)</w:t>
      </w:r>
      <w:r w:rsidRPr="00EF1D9B">
        <w:rPr>
          <w:rFonts w:ascii="Arial" w:hAnsi="Arial" w:cs="Arial"/>
          <w:b/>
          <w:sz w:val="24"/>
          <w:szCs w:val="24"/>
        </w:rPr>
        <w:t xml:space="preserve"> </w:t>
      </w:r>
    </w:p>
    <w:p w14:paraId="6923A464" w14:textId="77777777" w:rsidR="00FF43DF" w:rsidRDefault="00FF43DF" w:rsidP="00EF1D9B">
      <w:pPr>
        <w:rPr>
          <w:rFonts w:ascii="Arial" w:hAnsi="Arial" w:cs="Arial"/>
          <w:b/>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35"/>
        <w:gridCol w:w="6237"/>
      </w:tblGrid>
      <w:tr w:rsidR="00EF1D9B" w:rsidRPr="00EF1D9B" w14:paraId="723604B3" w14:textId="77777777" w:rsidTr="003412BF">
        <w:trPr>
          <w:trHeight w:val="307"/>
          <w:jc w:val="center"/>
        </w:trPr>
        <w:tc>
          <w:tcPr>
            <w:tcW w:w="2835" w:type="dxa"/>
            <w:shd w:val="clear" w:color="auto" w:fill="C0C0C0"/>
            <w:vAlign w:val="center"/>
          </w:tcPr>
          <w:p w14:paraId="176671AA" w14:textId="77777777" w:rsidR="00EF1D9B" w:rsidRPr="00EF1D9B" w:rsidRDefault="00EF1D9B" w:rsidP="00EF1D9B">
            <w:pPr>
              <w:pStyle w:val="Geenafstand"/>
              <w:rPr>
                <w:rFonts w:ascii="Arial" w:hAnsi="Arial" w:cs="Arial"/>
                <w:b/>
                <w:i/>
                <w:sz w:val="24"/>
                <w:szCs w:val="24"/>
              </w:rPr>
            </w:pPr>
            <w:r w:rsidRPr="00EF1D9B">
              <w:rPr>
                <w:rFonts w:ascii="Arial" w:hAnsi="Arial" w:cs="Arial"/>
                <w:b/>
                <w:i/>
                <w:sz w:val="24"/>
                <w:szCs w:val="24"/>
              </w:rPr>
              <w:t>Onderdeel</w:t>
            </w:r>
          </w:p>
        </w:tc>
        <w:tc>
          <w:tcPr>
            <w:tcW w:w="6237" w:type="dxa"/>
            <w:shd w:val="clear" w:color="auto" w:fill="C0C0C0"/>
            <w:vAlign w:val="center"/>
          </w:tcPr>
          <w:p w14:paraId="5023385C" w14:textId="77777777" w:rsidR="00EF1D9B" w:rsidRPr="00EF1D9B" w:rsidRDefault="00EF1D9B" w:rsidP="00EF1D9B">
            <w:pPr>
              <w:pStyle w:val="Geenafstand"/>
              <w:rPr>
                <w:rFonts w:ascii="Arial" w:hAnsi="Arial" w:cs="Arial"/>
                <w:b/>
                <w:i/>
                <w:sz w:val="24"/>
                <w:szCs w:val="24"/>
              </w:rPr>
            </w:pPr>
            <w:r w:rsidRPr="00EF1D9B">
              <w:rPr>
                <w:rFonts w:ascii="Arial" w:hAnsi="Arial" w:cs="Arial"/>
                <w:b/>
                <w:i/>
                <w:sz w:val="24"/>
                <w:szCs w:val="24"/>
              </w:rPr>
              <w:t>Omschrijving</w:t>
            </w:r>
          </w:p>
        </w:tc>
      </w:tr>
      <w:tr w:rsidR="00EF1D9B" w:rsidRPr="00EF1D9B" w14:paraId="5FF7B462" w14:textId="77777777" w:rsidTr="003412BF">
        <w:trPr>
          <w:trHeight w:val="307"/>
          <w:jc w:val="center"/>
        </w:trPr>
        <w:tc>
          <w:tcPr>
            <w:tcW w:w="2835" w:type="dxa"/>
          </w:tcPr>
          <w:p w14:paraId="1D5F3AB8" w14:textId="77777777" w:rsidR="00EF1D9B" w:rsidRPr="00EF1D9B" w:rsidRDefault="00EF1D9B" w:rsidP="00EF1D9B">
            <w:pPr>
              <w:pStyle w:val="Geenafstand"/>
              <w:rPr>
                <w:rFonts w:ascii="Arial" w:hAnsi="Arial" w:cs="Arial"/>
                <w:b/>
                <w:sz w:val="24"/>
                <w:szCs w:val="24"/>
              </w:rPr>
            </w:pPr>
            <w:r w:rsidRPr="00EF1D9B">
              <w:rPr>
                <w:rFonts w:ascii="Arial" w:hAnsi="Arial" w:cs="Arial"/>
                <w:b/>
                <w:sz w:val="24"/>
                <w:szCs w:val="24"/>
              </w:rPr>
              <w:t xml:space="preserve">Scenario’s en </w:t>
            </w:r>
          </w:p>
          <w:p w14:paraId="695C69B3" w14:textId="77777777" w:rsidR="00EF1D9B" w:rsidRPr="00EF1D9B" w:rsidRDefault="00EF1D9B" w:rsidP="00EF1D9B">
            <w:pPr>
              <w:pStyle w:val="Geenafstand"/>
              <w:rPr>
                <w:rFonts w:ascii="Arial" w:hAnsi="Arial" w:cs="Arial"/>
                <w:b/>
                <w:sz w:val="24"/>
                <w:szCs w:val="24"/>
              </w:rPr>
            </w:pPr>
            <w:r w:rsidRPr="00EF1D9B">
              <w:rPr>
                <w:rFonts w:ascii="Arial" w:hAnsi="Arial" w:cs="Arial"/>
                <w:b/>
                <w:sz w:val="24"/>
                <w:szCs w:val="24"/>
              </w:rPr>
              <w:t xml:space="preserve">maatregelingen </w:t>
            </w:r>
          </w:p>
        </w:tc>
        <w:tc>
          <w:tcPr>
            <w:tcW w:w="6237" w:type="dxa"/>
          </w:tcPr>
          <w:p w14:paraId="194FF576" w14:textId="77777777" w:rsidR="00EF1D9B"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w:t>
            </w:r>
            <w:r w:rsidRPr="00EF1D9B">
              <w:rPr>
                <w:rFonts w:ascii="Arial" w:hAnsi="Arial" w:cs="Arial"/>
                <w:sz w:val="24"/>
                <w:szCs w:val="24"/>
                <w:highlight w:val="green"/>
              </w:rPr>
              <w:tab/>
              <w:t xml:space="preserve">Geef </w:t>
            </w:r>
            <w:r w:rsidRPr="002B57A1">
              <w:rPr>
                <w:rFonts w:ascii="Arial" w:hAnsi="Arial" w:cs="Arial"/>
                <w:b/>
                <w:sz w:val="24"/>
                <w:szCs w:val="24"/>
                <w:highlight w:val="green"/>
              </w:rPr>
              <w:t>een overzicht van welke risico’s</w:t>
            </w:r>
            <w:r w:rsidRPr="00EF1D9B">
              <w:rPr>
                <w:rFonts w:ascii="Arial" w:hAnsi="Arial" w:cs="Arial"/>
                <w:sz w:val="24"/>
                <w:szCs w:val="24"/>
                <w:highlight w:val="green"/>
              </w:rPr>
              <w:t xml:space="preserve">* zich mogelijk voor kunnen doen op het evenement. </w:t>
            </w:r>
          </w:p>
          <w:p w14:paraId="049E4967" w14:textId="77777777" w:rsidR="002B57A1" w:rsidRDefault="002B57A1" w:rsidP="00EF1D9B">
            <w:pPr>
              <w:pStyle w:val="Geenafstand"/>
              <w:rPr>
                <w:rFonts w:ascii="Arial" w:hAnsi="Arial" w:cs="Arial"/>
                <w:sz w:val="24"/>
                <w:szCs w:val="24"/>
                <w:highlight w:val="green"/>
              </w:rPr>
            </w:pPr>
          </w:p>
          <w:p w14:paraId="1574844C" w14:textId="15E4ACFC" w:rsidR="002B57A1"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 xml:space="preserve">Benoem </w:t>
            </w:r>
            <w:r w:rsidRPr="002B57A1">
              <w:rPr>
                <w:rFonts w:ascii="Arial" w:hAnsi="Arial" w:cs="Arial"/>
                <w:i/>
                <w:sz w:val="24"/>
                <w:szCs w:val="24"/>
                <w:highlight w:val="green"/>
              </w:rPr>
              <w:t>in ieder geval</w:t>
            </w:r>
            <w:r w:rsidRPr="00EF1D9B">
              <w:rPr>
                <w:rFonts w:ascii="Arial" w:hAnsi="Arial" w:cs="Arial"/>
                <w:sz w:val="24"/>
                <w:szCs w:val="24"/>
                <w:highlight w:val="green"/>
              </w:rPr>
              <w:t xml:space="preserve"> de volgende risico’s: </w:t>
            </w:r>
            <w:r w:rsidR="002B57A1">
              <w:rPr>
                <w:rFonts w:ascii="Arial" w:hAnsi="Arial" w:cs="Arial"/>
                <w:sz w:val="24"/>
                <w:szCs w:val="24"/>
                <w:highlight w:val="green"/>
              </w:rPr>
              <w:t>o</w:t>
            </w:r>
            <w:r w:rsidRPr="00EF1D9B">
              <w:rPr>
                <w:rFonts w:ascii="Arial" w:hAnsi="Arial" w:cs="Arial"/>
                <w:sz w:val="24"/>
                <w:szCs w:val="24"/>
                <w:highlight w:val="green"/>
              </w:rPr>
              <w:t xml:space="preserve">rdeverstoring, </w:t>
            </w:r>
          </w:p>
          <w:p w14:paraId="60639A13" w14:textId="77777777" w:rsidR="002B57A1"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 xml:space="preserve">paniek in de menigte, </w:t>
            </w:r>
          </w:p>
          <w:p w14:paraId="6602E715" w14:textId="77777777" w:rsidR="002B57A1"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 xml:space="preserve">publieksdruk, </w:t>
            </w:r>
          </w:p>
          <w:p w14:paraId="6A2F9A80" w14:textId="77777777" w:rsidR="002B57A1"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 xml:space="preserve">onwel worden van bezoeker(s), </w:t>
            </w:r>
          </w:p>
          <w:p w14:paraId="21EA62AD" w14:textId="77777777" w:rsidR="002B57A1"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explosie/bran</w:t>
            </w:r>
            <w:r>
              <w:rPr>
                <w:rFonts w:ascii="Arial" w:hAnsi="Arial" w:cs="Arial"/>
                <w:sz w:val="24"/>
                <w:szCs w:val="24"/>
                <w:highlight w:val="green"/>
              </w:rPr>
              <w:t xml:space="preserve">d, </w:t>
            </w:r>
          </w:p>
          <w:p w14:paraId="2B8865E4" w14:textId="3F47007C" w:rsidR="00EF1D9B" w:rsidRDefault="00EF1D9B" w:rsidP="00EF1D9B">
            <w:pPr>
              <w:pStyle w:val="Geenafstand"/>
              <w:rPr>
                <w:rFonts w:ascii="Arial" w:hAnsi="Arial" w:cs="Arial"/>
                <w:sz w:val="24"/>
                <w:szCs w:val="24"/>
                <w:highlight w:val="green"/>
              </w:rPr>
            </w:pPr>
            <w:r>
              <w:rPr>
                <w:rFonts w:ascii="Arial" w:hAnsi="Arial" w:cs="Arial"/>
                <w:sz w:val="24"/>
                <w:szCs w:val="24"/>
                <w:highlight w:val="green"/>
              </w:rPr>
              <w:t>extreme weersomstandigheden (</w:t>
            </w:r>
            <w:r>
              <w:rPr>
                <w:rFonts w:ascii="Arial" w:hAnsi="Arial" w:cs="Arial"/>
                <w:i/>
                <w:sz w:val="24"/>
                <w:szCs w:val="24"/>
                <w:highlight w:val="green"/>
              </w:rPr>
              <w:t>denk aan heftige regen/onweer, maar ook kou of warmte)</w:t>
            </w:r>
            <w:r>
              <w:rPr>
                <w:rFonts w:ascii="Arial" w:hAnsi="Arial" w:cs="Arial"/>
                <w:sz w:val="24"/>
                <w:szCs w:val="24"/>
                <w:highlight w:val="green"/>
              </w:rPr>
              <w:t>.</w:t>
            </w:r>
          </w:p>
          <w:p w14:paraId="2AB9B43F" w14:textId="77777777" w:rsidR="00EF1D9B" w:rsidRPr="00EF1D9B" w:rsidRDefault="00EF1D9B" w:rsidP="00EF1D9B">
            <w:pPr>
              <w:pStyle w:val="Geenafstand"/>
              <w:rPr>
                <w:rFonts w:ascii="Arial" w:hAnsi="Arial" w:cs="Arial"/>
                <w:sz w:val="24"/>
                <w:szCs w:val="24"/>
                <w:highlight w:val="green"/>
              </w:rPr>
            </w:pPr>
          </w:p>
          <w:p w14:paraId="31449540" w14:textId="77777777" w:rsidR="00EF1D9B" w:rsidRPr="00EF1D9B"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w:t>
            </w:r>
            <w:r w:rsidRPr="00EF1D9B">
              <w:rPr>
                <w:rFonts w:ascii="Arial" w:hAnsi="Arial" w:cs="Arial"/>
                <w:sz w:val="24"/>
                <w:szCs w:val="24"/>
                <w:highlight w:val="green"/>
              </w:rPr>
              <w:tab/>
              <w:t xml:space="preserve">Werk per risico een scenario* uit. In het scenario moet worden omschreven hoe wordt omgegaan met een dergelijk risico*. </w:t>
            </w:r>
          </w:p>
          <w:p w14:paraId="2F1E9337" w14:textId="77777777" w:rsidR="00EF1D9B" w:rsidRPr="00EF1D9B" w:rsidRDefault="00EF1D9B" w:rsidP="00EF1D9B">
            <w:pPr>
              <w:pStyle w:val="Geenafstand"/>
              <w:rPr>
                <w:rFonts w:ascii="Arial" w:hAnsi="Arial" w:cs="Arial"/>
                <w:sz w:val="24"/>
                <w:szCs w:val="24"/>
                <w:highlight w:val="green"/>
              </w:rPr>
            </w:pPr>
          </w:p>
          <w:p w14:paraId="43026C16" w14:textId="77777777" w:rsidR="00EF1D9B" w:rsidRPr="00EF1D9B"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w:t>
            </w:r>
            <w:r w:rsidRPr="00EF1D9B">
              <w:rPr>
                <w:rFonts w:ascii="Arial" w:hAnsi="Arial" w:cs="Arial"/>
                <w:sz w:val="24"/>
                <w:szCs w:val="24"/>
                <w:highlight w:val="green"/>
              </w:rPr>
              <w:tab/>
              <w:t>Het aantal en soort risico’s is per evenement verschillend, onderstaande risico’s en scenario’s gelden enkel als voorbeeld.</w:t>
            </w:r>
          </w:p>
          <w:p w14:paraId="4EF9704B" w14:textId="77777777" w:rsidR="00EF1D9B" w:rsidRPr="00EF1D9B" w:rsidRDefault="00EF1D9B" w:rsidP="00EF1D9B">
            <w:pPr>
              <w:pStyle w:val="Geenafstand"/>
              <w:rPr>
                <w:rFonts w:ascii="Arial" w:hAnsi="Arial" w:cs="Arial"/>
                <w:sz w:val="24"/>
                <w:szCs w:val="24"/>
                <w:highlight w:val="green"/>
              </w:rPr>
            </w:pPr>
          </w:p>
          <w:p w14:paraId="5255C117" w14:textId="77777777" w:rsidR="00EF1D9B" w:rsidRDefault="00EF1D9B" w:rsidP="00EF1D9B">
            <w:pPr>
              <w:pStyle w:val="Geenafstand"/>
              <w:rPr>
                <w:rFonts w:ascii="Arial" w:hAnsi="Arial" w:cs="Arial"/>
                <w:b/>
                <w:sz w:val="24"/>
                <w:szCs w:val="24"/>
                <w:highlight w:val="green"/>
              </w:rPr>
            </w:pPr>
            <w:r w:rsidRPr="00EF1D9B">
              <w:rPr>
                <w:rFonts w:ascii="Arial" w:hAnsi="Arial" w:cs="Arial"/>
                <w:sz w:val="24"/>
                <w:szCs w:val="24"/>
                <w:highlight w:val="green"/>
              </w:rPr>
              <w:tab/>
            </w:r>
            <w:r w:rsidRPr="00FF43DF">
              <w:rPr>
                <w:rFonts w:ascii="Arial" w:hAnsi="Arial" w:cs="Arial"/>
                <w:b/>
                <w:color w:val="FF0000"/>
                <w:sz w:val="24"/>
                <w:szCs w:val="24"/>
                <w:highlight w:val="green"/>
              </w:rPr>
              <w:t>Voorbeelden</w:t>
            </w:r>
            <w:r>
              <w:rPr>
                <w:rFonts w:ascii="Arial" w:hAnsi="Arial" w:cs="Arial"/>
                <w:b/>
                <w:sz w:val="24"/>
                <w:szCs w:val="24"/>
                <w:highlight w:val="green"/>
              </w:rPr>
              <w:t xml:space="preserve"> (let op: niet zomaar overnemen maar per risico vanuit de eigen organisatie en omstandigheden redeneren en scenario’s beschrijven.</w:t>
            </w:r>
          </w:p>
          <w:p w14:paraId="3EDD7303" w14:textId="77777777" w:rsidR="00EF1D9B" w:rsidRPr="00EF1D9B" w:rsidRDefault="00EF1D9B" w:rsidP="00EF1D9B">
            <w:pPr>
              <w:pStyle w:val="Geenafstand"/>
              <w:rPr>
                <w:rFonts w:ascii="Arial" w:hAnsi="Arial" w:cs="Arial"/>
                <w:b/>
                <w:sz w:val="24"/>
                <w:szCs w:val="24"/>
                <w:highlight w:val="green"/>
              </w:rPr>
            </w:pPr>
          </w:p>
          <w:p w14:paraId="509203E5" w14:textId="77777777" w:rsidR="00EF1D9B" w:rsidRPr="00EF1D9B" w:rsidRDefault="00EF1D9B" w:rsidP="00EF1D9B">
            <w:pPr>
              <w:pStyle w:val="Geenafstand"/>
              <w:rPr>
                <w:rFonts w:ascii="Arial" w:hAnsi="Arial" w:cs="Arial"/>
                <w:sz w:val="24"/>
                <w:szCs w:val="24"/>
                <w:highlight w:val="green"/>
                <w:u w:val="single"/>
              </w:rPr>
            </w:pPr>
            <w:r w:rsidRPr="00EF1D9B">
              <w:rPr>
                <w:rFonts w:ascii="Arial" w:hAnsi="Arial" w:cs="Arial"/>
                <w:sz w:val="24"/>
                <w:szCs w:val="24"/>
                <w:highlight w:val="green"/>
              </w:rPr>
              <w:tab/>
            </w:r>
            <w:r w:rsidRPr="00EF1D9B">
              <w:rPr>
                <w:rFonts w:ascii="Arial" w:hAnsi="Arial" w:cs="Arial"/>
                <w:sz w:val="24"/>
                <w:szCs w:val="24"/>
                <w:highlight w:val="green"/>
                <w:u w:val="single"/>
              </w:rPr>
              <w:t>Risico: Ordeverstoring</w:t>
            </w:r>
          </w:p>
          <w:p w14:paraId="0CAC3ED0" w14:textId="77777777" w:rsidR="00EF1D9B" w:rsidRPr="00EF1D9B" w:rsidRDefault="00EF1D9B" w:rsidP="00EF1D9B">
            <w:pPr>
              <w:pStyle w:val="Geenafstand"/>
              <w:rPr>
                <w:rFonts w:ascii="Arial" w:hAnsi="Arial" w:cs="Arial"/>
                <w:sz w:val="24"/>
                <w:szCs w:val="24"/>
                <w:highlight w:val="green"/>
                <w:u w:val="single"/>
              </w:rPr>
            </w:pPr>
            <w:r w:rsidRPr="00EF1D9B">
              <w:rPr>
                <w:rFonts w:ascii="Arial" w:hAnsi="Arial" w:cs="Arial"/>
                <w:sz w:val="24"/>
                <w:szCs w:val="24"/>
                <w:highlight w:val="green"/>
              </w:rPr>
              <w:tab/>
            </w:r>
            <w:r w:rsidRPr="00EF1D9B">
              <w:rPr>
                <w:rFonts w:ascii="Arial" w:hAnsi="Arial" w:cs="Arial"/>
                <w:sz w:val="24"/>
                <w:szCs w:val="24"/>
                <w:highlight w:val="green"/>
                <w:u w:val="single"/>
              </w:rPr>
              <w:t xml:space="preserve">Scenario: </w:t>
            </w:r>
          </w:p>
          <w:p w14:paraId="46F26424" w14:textId="77777777" w:rsidR="00EF1D9B" w:rsidRPr="00EF1D9B"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ab/>
              <w:t xml:space="preserve">In het geval van een ordeverstoring zijn leden van de organisatie verantwoordelijk voor de-escalatie. De betreffende persoon zal door de aanwezige beveiliging en organisatie van het evenemententerrein worden </w:t>
            </w:r>
            <w:r w:rsidRPr="00EF1D9B">
              <w:rPr>
                <w:rFonts w:ascii="Arial" w:hAnsi="Arial" w:cs="Arial"/>
                <w:sz w:val="24"/>
                <w:szCs w:val="24"/>
                <w:highlight w:val="green"/>
              </w:rPr>
              <w:lastRenderedPageBreak/>
              <w:t xml:space="preserve">verwijderd. Als de ordeverstoring doorgaat zal er worden begonnen met het afsluiten van de horecamogelijkheden. Wanneer dit geen effect heeft zal de muziek worden stilgelegd. Bij dit alles zal de aanwezige beveiliging worden ingeschakeld. Heeft dit nog niet het gewenste effect dan zal via 112 de politie om assistentie worden gevraagd. </w:t>
            </w:r>
          </w:p>
          <w:p w14:paraId="5BF883DB" w14:textId="77777777" w:rsidR="00EF1D9B" w:rsidRPr="00EF1D9B" w:rsidRDefault="00EF1D9B" w:rsidP="00EF1D9B">
            <w:pPr>
              <w:pStyle w:val="Geenafstand"/>
              <w:rPr>
                <w:rFonts w:ascii="Arial" w:hAnsi="Arial" w:cs="Arial"/>
                <w:sz w:val="24"/>
                <w:szCs w:val="24"/>
                <w:highlight w:val="green"/>
              </w:rPr>
            </w:pPr>
          </w:p>
          <w:p w14:paraId="67E74D09" w14:textId="77777777" w:rsidR="00EF1D9B" w:rsidRPr="00EF1D9B" w:rsidRDefault="00EF1D9B" w:rsidP="00EF1D9B">
            <w:pPr>
              <w:pStyle w:val="Geenafstand"/>
              <w:rPr>
                <w:rFonts w:ascii="Arial" w:hAnsi="Arial" w:cs="Arial"/>
                <w:sz w:val="24"/>
                <w:szCs w:val="24"/>
                <w:highlight w:val="green"/>
                <w:u w:val="single"/>
              </w:rPr>
            </w:pPr>
            <w:r w:rsidRPr="00EF1D9B">
              <w:rPr>
                <w:rFonts w:ascii="Arial" w:hAnsi="Arial" w:cs="Arial"/>
                <w:sz w:val="24"/>
                <w:szCs w:val="24"/>
                <w:highlight w:val="green"/>
              </w:rPr>
              <w:tab/>
            </w:r>
            <w:r w:rsidRPr="00EF1D9B">
              <w:rPr>
                <w:rFonts w:ascii="Arial" w:hAnsi="Arial" w:cs="Arial"/>
                <w:sz w:val="24"/>
                <w:szCs w:val="24"/>
                <w:highlight w:val="green"/>
                <w:u w:val="single"/>
              </w:rPr>
              <w:t>Risico: Publieksdruk</w:t>
            </w:r>
          </w:p>
          <w:p w14:paraId="2F83425D" w14:textId="77777777" w:rsidR="00EF1D9B" w:rsidRPr="00EF1D9B" w:rsidRDefault="00EF1D9B" w:rsidP="00EF1D9B">
            <w:pPr>
              <w:pStyle w:val="Geenafstand"/>
              <w:rPr>
                <w:rFonts w:ascii="Arial" w:hAnsi="Arial" w:cs="Arial"/>
                <w:sz w:val="24"/>
                <w:szCs w:val="24"/>
                <w:highlight w:val="green"/>
                <w:u w:val="single"/>
              </w:rPr>
            </w:pPr>
            <w:r w:rsidRPr="00EF1D9B">
              <w:rPr>
                <w:rFonts w:ascii="Arial" w:hAnsi="Arial" w:cs="Arial"/>
                <w:sz w:val="24"/>
                <w:szCs w:val="24"/>
                <w:highlight w:val="green"/>
              </w:rPr>
              <w:tab/>
            </w:r>
            <w:r w:rsidRPr="00EF1D9B">
              <w:rPr>
                <w:rFonts w:ascii="Arial" w:hAnsi="Arial" w:cs="Arial"/>
                <w:sz w:val="24"/>
                <w:szCs w:val="24"/>
                <w:highlight w:val="green"/>
                <w:u w:val="single"/>
              </w:rPr>
              <w:t xml:space="preserve">Scenario: </w:t>
            </w:r>
          </w:p>
          <w:p w14:paraId="5995B96F" w14:textId="77777777" w:rsidR="00EF1D9B" w:rsidRPr="00EF1D9B" w:rsidRDefault="00EF1D9B" w:rsidP="00EF1D9B">
            <w:pPr>
              <w:pStyle w:val="Geenafstand"/>
              <w:rPr>
                <w:rFonts w:ascii="Arial" w:hAnsi="Arial" w:cs="Arial"/>
                <w:sz w:val="24"/>
                <w:szCs w:val="24"/>
                <w:highlight w:val="green"/>
              </w:rPr>
            </w:pPr>
            <w:r w:rsidRPr="00EF1D9B">
              <w:rPr>
                <w:rFonts w:ascii="Arial" w:hAnsi="Arial" w:cs="Arial"/>
                <w:sz w:val="24"/>
                <w:szCs w:val="24"/>
                <w:highlight w:val="green"/>
              </w:rPr>
              <w:tab/>
              <w:t>De publieksdruk kan om meerdere redenen ergens (te) groot worden. De organisatie kan in dit geval in overleg met de beveiliging besluiten om een gedeelte van het evenemententerrein (tijdelijk) af te sluiten of te ontruimen. Beveiligers en medewerkers met fluoriserende zullen bij de uitgangen staan en staan het publiek te woord. Omroepinstallaties en/of megafoons zijn voorhanden bij eventuele ontruiming. Bij twijfel wordt de productieleiding altijd op de hoogte gebracht. Deze zal in overleg met beveiliging en aanwezige hulpdiensten inschatten in hoeverre er sprake is van een te grote publieksdruk. Als bezoekers uit het publiek moeten worden gehaald, dan zal organisatie of beveiliging deze direct overdragen aan EHBO. In het meest extreme scenario (bij verdrukking, een incident of te grote publieksdruk) kan dit betekenen dat het optreden wordt afgelast en dat de horecapunten (tijdelijk) worden gesloten totdat er sprake is van een veilige situatie. Barhoofden worden door de organisatie op de hoogte gebracht. Via de omroepinstallatie wordt het publiek op de hoogte gebracht en geïnstrueerd. E.e.a. in overleg met beveiliging en politie.</w:t>
            </w:r>
          </w:p>
        </w:tc>
      </w:tr>
    </w:tbl>
    <w:p w14:paraId="3CD0045F" w14:textId="77777777" w:rsidR="00EF1D9B" w:rsidRDefault="00EF1D9B" w:rsidP="00EF1D9B">
      <w:pPr>
        <w:rPr>
          <w:rFonts w:ascii="Arial" w:hAnsi="Arial" w:cs="Arial"/>
          <w:b/>
          <w:sz w:val="24"/>
          <w:szCs w:val="24"/>
        </w:rPr>
      </w:pPr>
    </w:p>
    <w:p w14:paraId="13447227" w14:textId="77777777" w:rsidR="00AD799D" w:rsidRPr="00AD799D" w:rsidRDefault="00AD799D" w:rsidP="00EF1D9B">
      <w:pPr>
        <w:rPr>
          <w:rFonts w:ascii="Arial" w:hAnsi="Arial" w:cs="Arial"/>
          <w:b/>
          <w:sz w:val="24"/>
          <w:szCs w:val="24"/>
        </w:rPr>
      </w:pPr>
      <w:r w:rsidRPr="00AD799D">
        <w:rPr>
          <w:rFonts w:ascii="Arial" w:hAnsi="Arial" w:cs="Arial"/>
          <w:b/>
          <w:sz w:val="24"/>
          <w:szCs w:val="24"/>
        </w:rPr>
        <w:br w:type="page"/>
      </w:r>
    </w:p>
    <w:p w14:paraId="43DBFA24" w14:textId="77777777" w:rsidR="00AD799D" w:rsidRPr="00AD799D" w:rsidRDefault="00AD799D" w:rsidP="00EC0D82">
      <w:pPr>
        <w:rPr>
          <w:rFonts w:ascii="Arial" w:hAnsi="Arial" w:cs="Arial"/>
          <w:b/>
          <w:sz w:val="24"/>
          <w:szCs w:val="24"/>
        </w:rPr>
      </w:pPr>
    </w:p>
    <w:sectPr w:rsidR="00AD799D" w:rsidRPr="00AD7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504A3"/>
    <w:multiLevelType w:val="hybridMultilevel"/>
    <w:tmpl w:val="2DFC6AA8"/>
    <w:lvl w:ilvl="0" w:tplc="D2C670C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1C4D14"/>
    <w:multiLevelType w:val="hybridMultilevel"/>
    <w:tmpl w:val="57D03942"/>
    <w:lvl w:ilvl="0" w:tplc="4A66A5E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9D7980"/>
    <w:multiLevelType w:val="hybridMultilevel"/>
    <w:tmpl w:val="F21A7576"/>
    <w:lvl w:ilvl="0" w:tplc="4A66A5E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42539A"/>
    <w:multiLevelType w:val="hybridMultilevel"/>
    <w:tmpl w:val="143EDF26"/>
    <w:lvl w:ilvl="0" w:tplc="C92C152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42"/>
    <w:rsid w:val="00023142"/>
    <w:rsid w:val="00057C22"/>
    <w:rsid w:val="00110624"/>
    <w:rsid w:val="00161304"/>
    <w:rsid w:val="00282F59"/>
    <w:rsid w:val="002B57A1"/>
    <w:rsid w:val="00331F27"/>
    <w:rsid w:val="003F38C5"/>
    <w:rsid w:val="004A657A"/>
    <w:rsid w:val="0063117E"/>
    <w:rsid w:val="0065172B"/>
    <w:rsid w:val="00695E08"/>
    <w:rsid w:val="006D790D"/>
    <w:rsid w:val="006E320A"/>
    <w:rsid w:val="0071042F"/>
    <w:rsid w:val="007C68A7"/>
    <w:rsid w:val="00822D92"/>
    <w:rsid w:val="00922915"/>
    <w:rsid w:val="00933AB4"/>
    <w:rsid w:val="00962868"/>
    <w:rsid w:val="009C7E55"/>
    <w:rsid w:val="00A15C9F"/>
    <w:rsid w:val="00A163D5"/>
    <w:rsid w:val="00AD799D"/>
    <w:rsid w:val="00C179D5"/>
    <w:rsid w:val="00C3285B"/>
    <w:rsid w:val="00C93BDF"/>
    <w:rsid w:val="00CC1D8A"/>
    <w:rsid w:val="00CC5616"/>
    <w:rsid w:val="00D15FEF"/>
    <w:rsid w:val="00DB38BA"/>
    <w:rsid w:val="00E57B42"/>
    <w:rsid w:val="00E671D1"/>
    <w:rsid w:val="00EC0D82"/>
    <w:rsid w:val="00EE3BE1"/>
    <w:rsid w:val="00EF1D9B"/>
    <w:rsid w:val="00FF4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669C4"/>
  <w15:chartTrackingRefBased/>
  <w15:docId w15:val="{D79288AC-EDC2-4710-9727-86A6EB20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7B42"/>
    <w:pPr>
      <w:spacing w:after="0" w:line="240" w:lineRule="auto"/>
    </w:pPr>
  </w:style>
  <w:style w:type="paragraph" w:styleId="Lijstalinea">
    <w:name w:val="List Paragraph"/>
    <w:basedOn w:val="Standaard"/>
    <w:uiPriority w:val="34"/>
    <w:qFormat/>
    <w:rsid w:val="00E57B42"/>
    <w:pPr>
      <w:ind w:left="720"/>
      <w:contextualSpacing/>
    </w:pPr>
  </w:style>
  <w:style w:type="table" w:styleId="Tabelraster">
    <w:name w:val="Table Grid"/>
    <w:basedOn w:val="Standaardtabel"/>
    <w:uiPriority w:val="59"/>
    <w:rsid w:val="00C3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15C9F"/>
    <w:rPr>
      <w:color w:val="0000FF" w:themeColor="hyperlink"/>
      <w:u w:val="single"/>
    </w:rPr>
  </w:style>
  <w:style w:type="character" w:styleId="Onopgelostemelding">
    <w:name w:val="Unresolved Mention"/>
    <w:basedOn w:val="Standaardalinea-lettertype"/>
    <w:uiPriority w:val="99"/>
    <w:semiHidden/>
    <w:unhideWhenUsed/>
    <w:rsid w:val="00A15C9F"/>
    <w:rPr>
      <w:color w:val="808080"/>
      <w:shd w:val="clear" w:color="auto" w:fill="E6E6E6"/>
    </w:rPr>
  </w:style>
  <w:style w:type="character" w:styleId="GevolgdeHyperlink">
    <w:name w:val="FollowedHyperlink"/>
    <w:basedOn w:val="Standaardalinea-lettertype"/>
    <w:uiPriority w:val="99"/>
    <w:semiHidden/>
    <w:unhideWhenUsed/>
    <w:rsid w:val="00933AB4"/>
    <w:rPr>
      <w:color w:val="800080" w:themeColor="followedHyperlink"/>
      <w:u w:val="single"/>
    </w:rPr>
  </w:style>
  <w:style w:type="character" w:styleId="Verwijzingopmerking">
    <w:name w:val="annotation reference"/>
    <w:basedOn w:val="Standaardalinea-lettertype"/>
    <w:uiPriority w:val="99"/>
    <w:semiHidden/>
    <w:unhideWhenUsed/>
    <w:rsid w:val="00822D92"/>
    <w:rPr>
      <w:sz w:val="16"/>
      <w:szCs w:val="16"/>
    </w:rPr>
  </w:style>
  <w:style w:type="paragraph" w:styleId="Tekstopmerking">
    <w:name w:val="annotation text"/>
    <w:basedOn w:val="Standaard"/>
    <w:link w:val="TekstopmerkingChar"/>
    <w:uiPriority w:val="99"/>
    <w:semiHidden/>
    <w:unhideWhenUsed/>
    <w:rsid w:val="00822D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2D92"/>
    <w:rPr>
      <w:sz w:val="20"/>
      <w:szCs w:val="20"/>
    </w:rPr>
  </w:style>
  <w:style w:type="paragraph" w:styleId="Onderwerpvanopmerking">
    <w:name w:val="annotation subject"/>
    <w:basedOn w:val="Tekstopmerking"/>
    <w:next w:val="Tekstopmerking"/>
    <w:link w:val="OnderwerpvanopmerkingChar"/>
    <w:uiPriority w:val="99"/>
    <w:semiHidden/>
    <w:unhideWhenUsed/>
    <w:rsid w:val="00822D92"/>
    <w:rPr>
      <w:b/>
      <w:bCs/>
    </w:rPr>
  </w:style>
  <w:style w:type="character" w:customStyle="1" w:styleId="OnderwerpvanopmerkingChar">
    <w:name w:val="Onderwerp van opmerking Char"/>
    <w:basedOn w:val="TekstopmerkingChar"/>
    <w:link w:val="Onderwerpvanopmerking"/>
    <w:uiPriority w:val="99"/>
    <w:semiHidden/>
    <w:rsid w:val="00822D92"/>
    <w:rPr>
      <w:b/>
      <w:bCs/>
      <w:sz w:val="20"/>
      <w:szCs w:val="20"/>
    </w:rPr>
  </w:style>
  <w:style w:type="paragraph" w:styleId="Ballontekst">
    <w:name w:val="Balloon Text"/>
    <w:basedOn w:val="Standaard"/>
    <w:link w:val="BallontekstChar"/>
    <w:uiPriority w:val="99"/>
    <w:semiHidden/>
    <w:unhideWhenUsed/>
    <w:rsid w:val="00822D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D92"/>
    <w:rPr>
      <w:rFonts w:ascii="Segoe UI" w:hAnsi="Segoe UI" w:cs="Segoe UI"/>
      <w:sz w:val="18"/>
      <w:szCs w:val="18"/>
    </w:rPr>
  </w:style>
  <w:style w:type="paragraph" w:styleId="Revisie">
    <w:name w:val="Revision"/>
    <w:hidden/>
    <w:uiPriority w:val="99"/>
    <w:semiHidden/>
    <w:rsid w:val="007C6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nl-nl/article/een-organigram-maken-9b51f667-11b7-4971-a757-a08a36684ee6" TargetMode="External"/><Relationship Id="rId13" Type="http://schemas.microsoft.com/office/2007/relationships/diagramDrawing" Target="diagrams/drawing1.xml"/><Relationship Id="rId18" Type="http://schemas.openxmlformats.org/officeDocument/2006/relationships/hyperlink" Target="http://www.vwa.n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diagramColors" Target="diagrams/colors1.xml"/><Relationship Id="rId17" Type="http://schemas.openxmlformats.org/officeDocument/2006/relationships/hyperlink" Target="http://www.infodwi.nl" TargetMode="External"/><Relationship Id="rId2" Type="http://schemas.openxmlformats.org/officeDocument/2006/relationships/numbering" Target="numbering.xml"/><Relationship Id="rId16" Type="http://schemas.openxmlformats.org/officeDocument/2006/relationships/hyperlink" Target="http://www.ehbo.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bureau@ghor.groningen.nl"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verkeersregelaarsexamen.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426A23-20D1-49D6-8B2D-E0D91EB4937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558D51C8-F0DA-4C43-BD79-FD5E3AC30120}">
      <dgm:prSet phldrT="[Tekst]"/>
      <dgm:spPr/>
      <dgm:t>
        <a:bodyPr/>
        <a:lstStyle/>
        <a:p>
          <a:r>
            <a:rPr lang="nl-NL"/>
            <a:t>Eindverantwoordelijke evenement</a:t>
          </a:r>
        </a:p>
        <a:p>
          <a:r>
            <a:rPr lang="nl-NL">
              <a:highlight>
                <a:srgbClr val="00FF00"/>
              </a:highlight>
            </a:rPr>
            <a:t>Naam: </a:t>
          </a:r>
        </a:p>
        <a:p>
          <a:r>
            <a:rPr lang="nl-NL">
              <a:highlight>
                <a:srgbClr val="00FF00"/>
              </a:highlight>
            </a:rPr>
            <a:t>Functie:</a:t>
          </a:r>
        </a:p>
        <a:p>
          <a:r>
            <a:rPr lang="nl-NL">
              <a:highlight>
                <a:srgbClr val="00FF00"/>
              </a:highlight>
            </a:rPr>
            <a:t>Telefoonnummer:</a:t>
          </a:r>
        </a:p>
      </dgm:t>
    </dgm:pt>
    <dgm:pt modelId="{6A162D73-4B2A-41E8-80E1-FACE0A03F960}" type="parTrans" cxnId="{E6E64268-BA3E-4BBB-8991-96BE8E188B0F}">
      <dgm:prSet/>
      <dgm:spPr/>
      <dgm:t>
        <a:bodyPr/>
        <a:lstStyle/>
        <a:p>
          <a:endParaRPr lang="nl-NL"/>
        </a:p>
      </dgm:t>
    </dgm:pt>
    <dgm:pt modelId="{478C277B-62DB-4E68-B057-FAC3BE95CA78}" type="sibTrans" cxnId="{E6E64268-BA3E-4BBB-8991-96BE8E188B0F}">
      <dgm:prSet/>
      <dgm:spPr/>
      <dgm:t>
        <a:bodyPr/>
        <a:lstStyle/>
        <a:p>
          <a:endParaRPr lang="nl-NL"/>
        </a:p>
      </dgm:t>
    </dgm:pt>
    <dgm:pt modelId="{3DFB3F31-E1DC-4326-86B7-B34DF4E9F319}">
      <dgm:prSet phldrT="[Tekst]"/>
      <dgm:spPr/>
      <dgm:t>
        <a:bodyPr/>
        <a:lstStyle/>
        <a:p>
          <a:r>
            <a:rPr lang="nl-NL"/>
            <a:t>Hoofd EHBO</a:t>
          </a:r>
        </a:p>
        <a:p>
          <a:r>
            <a:rPr lang="nl-NL">
              <a:highlight>
                <a:srgbClr val="00FF00"/>
              </a:highlight>
            </a:rPr>
            <a:t>Naam:</a:t>
          </a:r>
        </a:p>
        <a:p>
          <a:r>
            <a:rPr lang="nl-NL">
              <a:highlight>
                <a:srgbClr val="00FF00"/>
              </a:highlight>
            </a:rPr>
            <a:t>Telefoonnummer:</a:t>
          </a:r>
        </a:p>
      </dgm:t>
    </dgm:pt>
    <dgm:pt modelId="{D9863BB1-0EA8-47E7-9A0B-749E61601160}" type="parTrans" cxnId="{3E4BC5C1-0096-4D6C-87B6-99675957A03B}">
      <dgm:prSet/>
      <dgm:spPr/>
      <dgm:t>
        <a:bodyPr/>
        <a:lstStyle/>
        <a:p>
          <a:endParaRPr lang="nl-NL"/>
        </a:p>
      </dgm:t>
    </dgm:pt>
    <dgm:pt modelId="{AF4726FA-945E-4827-AEA2-83BA6BFFA329}" type="sibTrans" cxnId="{3E4BC5C1-0096-4D6C-87B6-99675957A03B}">
      <dgm:prSet/>
      <dgm:spPr/>
      <dgm:t>
        <a:bodyPr/>
        <a:lstStyle/>
        <a:p>
          <a:endParaRPr lang="nl-NL"/>
        </a:p>
      </dgm:t>
    </dgm:pt>
    <dgm:pt modelId="{FA906E6C-0B5B-41BC-9DB3-E65DEC2F7AFC}">
      <dgm:prSet phldrT="[Tekst]"/>
      <dgm:spPr/>
      <dgm:t>
        <a:bodyPr/>
        <a:lstStyle/>
        <a:p>
          <a:r>
            <a:rPr lang="nl-NL"/>
            <a:t>Hoofd Beveiliging</a:t>
          </a:r>
        </a:p>
        <a:p>
          <a:r>
            <a:rPr lang="nl-NL">
              <a:highlight>
                <a:srgbClr val="00FF00"/>
              </a:highlight>
            </a:rPr>
            <a:t>Naam:</a:t>
          </a:r>
        </a:p>
        <a:p>
          <a:r>
            <a:rPr lang="nl-NL">
              <a:highlight>
                <a:srgbClr val="00FF00"/>
              </a:highlight>
            </a:rPr>
            <a:t>Telefoonnummer</a:t>
          </a:r>
        </a:p>
      </dgm:t>
    </dgm:pt>
    <dgm:pt modelId="{2B8A6D69-2E6D-4CD2-9A38-E1457B7B8D1F}" type="parTrans" cxnId="{D0A58701-08C3-4367-B3C6-2DE1AA6BBD47}">
      <dgm:prSet/>
      <dgm:spPr/>
      <dgm:t>
        <a:bodyPr/>
        <a:lstStyle/>
        <a:p>
          <a:endParaRPr lang="nl-NL"/>
        </a:p>
      </dgm:t>
    </dgm:pt>
    <dgm:pt modelId="{6FD950D7-0D53-4ECC-88BB-0D291EAF91DC}" type="sibTrans" cxnId="{D0A58701-08C3-4367-B3C6-2DE1AA6BBD47}">
      <dgm:prSet/>
      <dgm:spPr/>
      <dgm:t>
        <a:bodyPr/>
        <a:lstStyle/>
        <a:p>
          <a:endParaRPr lang="nl-NL"/>
        </a:p>
      </dgm:t>
    </dgm:pt>
    <dgm:pt modelId="{3269B487-5A5D-423F-9CE6-B01ED74C6610}">
      <dgm:prSet phldrT="[Tekst]"/>
      <dgm:spPr/>
      <dgm:t>
        <a:bodyPr/>
        <a:lstStyle/>
        <a:p>
          <a:r>
            <a:rPr lang="nl-NL"/>
            <a:t>Hoofd verkeer</a:t>
          </a:r>
        </a:p>
        <a:p>
          <a:r>
            <a:rPr lang="nl-NL">
              <a:highlight>
                <a:srgbClr val="00FF00"/>
              </a:highlight>
            </a:rPr>
            <a:t>Naam:</a:t>
          </a:r>
        </a:p>
        <a:p>
          <a:r>
            <a:rPr lang="nl-NL">
              <a:highlight>
                <a:srgbClr val="00FF00"/>
              </a:highlight>
            </a:rPr>
            <a:t>Telefoonnummer:</a:t>
          </a:r>
        </a:p>
      </dgm:t>
    </dgm:pt>
    <dgm:pt modelId="{FE7A2C01-3DBC-4D73-84EC-2ED3FAF4C7F7}" type="parTrans" cxnId="{91D1C581-3885-45E1-84C8-6FCE488E8A81}">
      <dgm:prSet/>
      <dgm:spPr/>
      <dgm:t>
        <a:bodyPr/>
        <a:lstStyle/>
        <a:p>
          <a:endParaRPr lang="nl-NL"/>
        </a:p>
      </dgm:t>
    </dgm:pt>
    <dgm:pt modelId="{5FD89A74-21B0-49F4-B5CD-A6170AD5DFDE}" type="sibTrans" cxnId="{91D1C581-3885-45E1-84C8-6FCE488E8A81}">
      <dgm:prSet/>
      <dgm:spPr/>
      <dgm:t>
        <a:bodyPr/>
        <a:lstStyle/>
        <a:p>
          <a:endParaRPr lang="nl-NL"/>
        </a:p>
      </dgm:t>
    </dgm:pt>
    <dgm:pt modelId="{A29E60AA-660D-4B6D-B05D-A35D7A353134}" type="asst">
      <dgm:prSet/>
      <dgm:spPr/>
      <dgm:t>
        <a:bodyPr/>
        <a:lstStyle/>
        <a:p>
          <a:r>
            <a:rPr lang="nl-NL"/>
            <a:t>Pleinhoofd </a:t>
          </a:r>
        </a:p>
        <a:p>
          <a:r>
            <a:rPr lang="nl-NL">
              <a:highlight>
                <a:srgbClr val="00FF00"/>
              </a:highlight>
            </a:rPr>
            <a:t>Locatie:</a:t>
          </a:r>
        </a:p>
        <a:p>
          <a:r>
            <a:rPr lang="nl-NL">
              <a:highlight>
                <a:srgbClr val="00FF00"/>
              </a:highlight>
            </a:rPr>
            <a:t>Naam:</a:t>
          </a:r>
        </a:p>
        <a:p>
          <a:r>
            <a:rPr lang="nl-NL">
              <a:highlight>
                <a:srgbClr val="00FF00"/>
              </a:highlight>
            </a:rPr>
            <a:t>Telefoonnummer:</a:t>
          </a:r>
        </a:p>
      </dgm:t>
    </dgm:pt>
    <dgm:pt modelId="{D2A4CEFC-E1F7-433B-85B5-50E6BBCAEF71}" type="parTrans" cxnId="{7C9C9D14-E4C3-49AD-B92D-D06046BE8301}">
      <dgm:prSet/>
      <dgm:spPr/>
      <dgm:t>
        <a:bodyPr/>
        <a:lstStyle/>
        <a:p>
          <a:endParaRPr lang="nl-NL"/>
        </a:p>
      </dgm:t>
    </dgm:pt>
    <dgm:pt modelId="{875D7C22-D4B3-44DF-B8E2-1F28AB9B3F24}" type="sibTrans" cxnId="{7C9C9D14-E4C3-49AD-B92D-D06046BE8301}">
      <dgm:prSet/>
      <dgm:spPr/>
      <dgm:t>
        <a:bodyPr/>
        <a:lstStyle/>
        <a:p>
          <a:endParaRPr lang="nl-NL"/>
        </a:p>
      </dgm:t>
    </dgm:pt>
    <dgm:pt modelId="{F6007DB5-C12B-43CB-A49F-9E5342E07089}" type="pres">
      <dgm:prSet presAssocID="{A1426A23-20D1-49D6-8B2D-E0D91EB49376}" presName="hierChild1" presStyleCnt="0">
        <dgm:presLayoutVars>
          <dgm:orgChart val="1"/>
          <dgm:chPref val="1"/>
          <dgm:dir/>
          <dgm:animOne val="branch"/>
          <dgm:animLvl val="lvl"/>
          <dgm:resizeHandles/>
        </dgm:presLayoutVars>
      </dgm:prSet>
      <dgm:spPr/>
    </dgm:pt>
    <dgm:pt modelId="{AA77410F-D20E-4F73-8870-F9F54FE6C9B3}" type="pres">
      <dgm:prSet presAssocID="{558D51C8-F0DA-4C43-BD79-FD5E3AC30120}" presName="hierRoot1" presStyleCnt="0">
        <dgm:presLayoutVars>
          <dgm:hierBranch val="init"/>
        </dgm:presLayoutVars>
      </dgm:prSet>
      <dgm:spPr/>
    </dgm:pt>
    <dgm:pt modelId="{A5B21BFC-9FCB-4A0D-90C6-76649C1ACA1F}" type="pres">
      <dgm:prSet presAssocID="{558D51C8-F0DA-4C43-BD79-FD5E3AC30120}" presName="rootComposite1" presStyleCnt="0"/>
      <dgm:spPr/>
    </dgm:pt>
    <dgm:pt modelId="{DBDDA926-2A29-45E2-8A5D-22B036C4FF3C}" type="pres">
      <dgm:prSet presAssocID="{558D51C8-F0DA-4C43-BD79-FD5E3AC30120}" presName="rootText1" presStyleLbl="node0" presStyleIdx="0" presStyleCnt="1" custLinFactNeighborX="594" custLinFactNeighborY="-49881">
        <dgm:presLayoutVars>
          <dgm:chPref val="3"/>
        </dgm:presLayoutVars>
      </dgm:prSet>
      <dgm:spPr/>
    </dgm:pt>
    <dgm:pt modelId="{B4202902-5EAF-431F-B984-60D9CBF2C18B}" type="pres">
      <dgm:prSet presAssocID="{558D51C8-F0DA-4C43-BD79-FD5E3AC30120}" presName="rootConnector1" presStyleLbl="node1" presStyleIdx="0" presStyleCnt="0"/>
      <dgm:spPr/>
    </dgm:pt>
    <dgm:pt modelId="{B90AEB5E-62F5-45E5-A2FF-440F48007093}" type="pres">
      <dgm:prSet presAssocID="{558D51C8-F0DA-4C43-BD79-FD5E3AC30120}" presName="hierChild2" presStyleCnt="0"/>
      <dgm:spPr/>
    </dgm:pt>
    <dgm:pt modelId="{299BB04C-708E-455D-8DC7-B0B2EA985F85}" type="pres">
      <dgm:prSet presAssocID="{D9863BB1-0EA8-47E7-9A0B-749E61601160}" presName="Name37" presStyleLbl="parChTrans1D2" presStyleIdx="0" presStyleCnt="4"/>
      <dgm:spPr/>
    </dgm:pt>
    <dgm:pt modelId="{CC2A3D40-62D2-4AD8-8EEF-AF6534D8F4D7}" type="pres">
      <dgm:prSet presAssocID="{3DFB3F31-E1DC-4326-86B7-B34DF4E9F319}" presName="hierRoot2" presStyleCnt="0">
        <dgm:presLayoutVars>
          <dgm:hierBranch val="init"/>
        </dgm:presLayoutVars>
      </dgm:prSet>
      <dgm:spPr/>
    </dgm:pt>
    <dgm:pt modelId="{CC3D2D8D-4048-4C40-883A-F6CAC476D26F}" type="pres">
      <dgm:prSet presAssocID="{3DFB3F31-E1DC-4326-86B7-B34DF4E9F319}" presName="rootComposite" presStyleCnt="0"/>
      <dgm:spPr/>
    </dgm:pt>
    <dgm:pt modelId="{C08614E2-38AA-480F-9A5B-BB947DB8BE08}" type="pres">
      <dgm:prSet presAssocID="{3DFB3F31-E1DC-4326-86B7-B34DF4E9F319}" presName="rootText" presStyleLbl="node2" presStyleIdx="0" presStyleCnt="3">
        <dgm:presLayoutVars>
          <dgm:chPref val="3"/>
        </dgm:presLayoutVars>
      </dgm:prSet>
      <dgm:spPr/>
    </dgm:pt>
    <dgm:pt modelId="{D0C9D9F5-B8C3-49F8-BC0C-32DE3940F59D}" type="pres">
      <dgm:prSet presAssocID="{3DFB3F31-E1DC-4326-86B7-B34DF4E9F319}" presName="rootConnector" presStyleLbl="node2" presStyleIdx="0" presStyleCnt="3"/>
      <dgm:spPr/>
    </dgm:pt>
    <dgm:pt modelId="{F0A6C89A-9F92-4228-99F1-448A400F1B5E}" type="pres">
      <dgm:prSet presAssocID="{3DFB3F31-E1DC-4326-86B7-B34DF4E9F319}" presName="hierChild4" presStyleCnt="0"/>
      <dgm:spPr/>
    </dgm:pt>
    <dgm:pt modelId="{37EC8AE8-68FF-40F1-9A2C-CF9D200D54C1}" type="pres">
      <dgm:prSet presAssocID="{3DFB3F31-E1DC-4326-86B7-B34DF4E9F319}" presName="hierChild5" presStyleCnt="0"/>
      <dgm:spPr/>
    </dgm:pt>
    <dgm:pt modelId="{5441C7EA-90FC-4CFE-BE3D-05C7F6D115BD}" type="pres">
      <dgm:prSet presAssocID="{2B8A6D69-2E6D-4CD2-9A38-E1457B7B8D1F}" presName="Name37" presStyleLbl="parChTrans1D2" presStyleIdx="1" presStyleCnt="4"/>
      <dgm:spPr/>
    </dgm:pt>
    <dgm:pt modelId="{90AF63AA-BBAC-4FB4-B89B-C9573E5452CE}" type="pres">
      <dgm:prSet presAssocID="{FA906E6C-0B5B-41BC-9DB3-E65DEC2F7AFC}" presName="hierRoot2" presStyleCnt="0">
        <dgm:presLayoutVars>
          <dgm:hierBranch val="init"/>
        </dgm:presLayoutVars>
      </dgm:prSet>
      <dgm:spPr/>
    </dgm:pt>
    <dgm:pt modelId="{72077218-47A8-4F28-A649-61FD7BD0847F}" type="pres">
      <dgm:prSet presAssocID="{FA906E6C-0B5B-41BC-9DB3-E65DEC2F7AFC}" presName="rootComposite" presStyleCnt="0"/>
      <dgm:spPr/>
    </dgm:pt>
    <dgm:pt modelId="{D56AA6A8-FBD9-41BE-A0E0-C67B387A340D}" type="pres">
      <dgm:prSet presAssocID="{FA906E6C-0B5B-41BC-9DB3-E65DEC2F7AFC}" presName="rootText" presStyleLbl="node2" presStyleIdx="1" presStyleCnt="3">
        <dgm:presLayoutVars>
          <dgm:chPref val="3"/>
        </dgm:presLayoutVars>
      </dgm:prSet>
      <dgm:spPr/>
    </dgm:pt>
    <dgm:pt modelId="{BDAC13EC-CD9A-4469-BCDF-A44067F4BD88}" type="pres">
      <dgm:prSet presAssocID="{FA906E6C-0B5B-41BC-9DB3-E65DEC2F7AFC}" presName="rootConnector" presStyleLbl="node2" presStyleIdx="1" presStyleCnt="3"/>
      <dgm:spPr/>
    </dgm:pt>
    <dgm:pt modelId="{704E8BBE-81D8-419C-8512-928C4362CE14}" type="pres">
      <dgm:prSet presAssocID="{FA906E6C-0B5B-41BC-9DB3-E65DEC2F7AFC}" presName="hierChild4" presStyleCnt="0"/>
      <dgm:spPr/>
    </dgm:pt>
    <dgm:pt modelId="{EA817670-42CC-4959-BCD7-5A9C430BB5BF}" type="pres">
      <dgm:prSet presAssocID="{FA906E6C-0B5B-41BC-9DB3-E65DEC2F7AFC}" presName="hierChild5" presStyleCnt="0"/>
      <dgm:spPr/>
    </dgm:pt>
    <dgm:pt modelId="{7DD5ECF1-8AF6-42A2-8E23-5CACB6E9C3CF}" type="pres">
      <dgm:prSet presAssocID="{FE7A2C01-3DBC-4D73-84EC-2ED3FAF4C7F7}" presName="Name37" presStyleLbl="parChTrans1D2" presStyleIdx="2" presStyleCnt="4"/>
      <dgm:spPr/>
    </dgm:pt>
    <dgm:pt modelId="{5104CD22-60D0-4F40-8875-9343BD7A9CAA}" type="pres">
      <dgm:prSet presAssocID="{3269B487-5A5D-423F-9CE6-B01ED74C6610}" presName="hierRoot2" presStyleCnt="0">
        <dgm:presLayoutVars>
          <dgm:hierBranch val="init"/>
        </dgm:presLayoutVars>
      </dgm:prSet>
      <dgm:spPr/>
    </dgm:pt>
    <dgm:pt modelId="{9CD62D13-C5E1-4CEF-BB01-09D01B9B96BE}" type="pres">
      <dgm:prSet presAssocID="{3269B487-5A5D-423F-9CE6-B01ED74C6610}" presName="rootComposite" presStyleCnt="0"/>
      <dgm:spPr/>
    </dgm:pt>
    <dgm:pt modelId="{965B3D90-262F-4A64-AD03-04940F274593}" type="pres">
      <dgm:prSet presAssocID="{3269B487-5A5D-423F-9CE6-B01ED74C6610}" presName="rootText" presStyleLbl="node2" presStyleIdx="2" presStyleCnt="3">
        <dgm:presLayoutVars>
          <dgm:chPref val="3"/>
        </dgm:presLayoutVars>
      </dgm:prSet>
      <dgm:spPr/>
    </dgm:pt>
    <dgm:pt modelId="{DFF4E583-2A4E-49E4-87A6-04F43B9656EF}" type="pres">
      <dgm:prSet presAssocID="{3269B487-5A5D-423F-9CE6-B01ED74C6610}" presName="rootConnector" presStyleLbl="node2" presStyleIdx="2" presStyleCnt="3"/>
      <dgm:spPr/>
    </dgm:pt>
    <dgm:pt modelId="{A0EC630B-8DA8-4EA5-91FE-0F4D104E1EB8}" type="pres">
      <dgm:prSet presAssocID="{3269B487-5A5D-423F-9CE6-B01ED74C6610}" presName="hierChild4" presStyleCnt="0"/>
      <dgm:spPr/>
    </dgm:pt>
    <dgm:pt modelId="{EAE4B32E-3FB9-43B3-8351-3BDBA8FDD9CA}" type="pres">
      <dgm:prSet presAssocID="{3269B487-5A5D-423F-9CE6-B01ED74C6610}" presName="hierChild5" presStyleCnt="0"/>
      <dgm:spPr/>
    </dgm:pt>
    <dgm:pt modelId="{9EA23987-D05F-4B7B-AF47-D1D047CB5A93}" type="pres">
      <dgm:prSet presAssocID="{558D51C8-F0DA-4C43-BD79-FD5E3AC30120}" presName="hierChild3" presStyleCnt="0"/>
      <dgm:spPr/>
    </dgm:pt>
    <dgm:pt modelId="{5886A77C-E865-4B99-B41F-5E25BC386E76}" type="pres">
      <dgm:prSet presAssocID="{D2A4CEFC-E1F7-433B-85B5-50E6BBCAEF71}" presName="Name111" presStyleLbl="parChTrans1D2" presStyleIdx="3" presStyleCnt="4"/>
      <dgm:spPr/>
    </dgm:pt>
    <dgm:pt modelId="{98F10F3E-BE37-41E8-A701-B97550C19175}" type="pres">
      <dgm:prSet presAssocID="{A29E60AA-660D-4B6D-B05D-A35D7A353134}" presName="hierRoot3" presStyleCnt="0">
        <dgm:presLayoutVars>
          <dgm:hierBranch val="init"/>
        </dgm:presLayoutVars>
      </dgm:prSet>
      <dgm:spPr/>
    </dgm:pt>
    <dgm:pt modelId="{86F080DE-152B-40EC-9FAC-85E4C71E8BA7}" type="pres">
      <dgm:prSet presAssocID="{A29E60AA-660D-4B6D-B05D-A35D7A353134}" presName="rootComposite3" presStyleCnt="0"/>
      <dgm:spPr/>
    </dgm:pt>
    <dgm:pt modelId="{8B45156B-A3B2-4687-8EA0-2DB89AACF36A}" type="pres">
      <dgm:prSet presAssocID="{A29E60AA-660D-4B6D-B05D-A35D7A353134}" presName="rootText3" presStyleLbl="asst1" presStyleIdx="0" presStyleCnt="1">
        <dgm:presLayoutVars>
          <dgm:chPref val="3"/>
        </dgm:presLayoutVars>
      </dgm:prSet>
      <dgm:spPr/>
    </dgm:pt>
    <dgm:pt modelId="{2F350249-AA4A-4D85-8227-A12BB1AC112F}" type="pres">
      <dgm:prSet presAssocID="{A29E60AA-660D-4B6D-B05D-A35D7A353134}" presName="rootConnector3" presStyleLbl="asst1" presStyleIdx="0" presStyleCnt="1"/>
      <dgm:spPr/>
    </dgm:pt>
    <dgm:pt modelId="{3FE93C55-1C41-406C-875D-D4CEACEF1B29}" type="pres">
      <dgm:prSet presAssocID="{A29E60AA-660D-4B6D-B05D-A35D7A353134}" presName="hierChild6" presStyleCnt="0"/>
      <dgm:spPr/>
    </dgm:pt>
    <dgm:pt modelId="{3585B027-60E0-4692-AB94-CA067202DE88}" type="pres">
      <dgm:prSet presAssocID="{A29E60AA-660D-4B6D-B05D-A35D7A353134}" presName="hierChild7" presStyleCnt="0"/>
      <dgm:spPr/>
    </dgm:pt>
  </dgm:ptLst>
  <dgm:cxnLst>
    <dgm:cxn modelId="{D0A58701-08C3-4367-B3C6-2DE1AA6BBD47}" srcId="{558D51C8-F0DA-4C43-BD79-FD5E3AC30120}" destId="{FA906E6C-0B5B-41BC-9DB3-E65DEC2F7AFC}" srcOrd="1" destOrd="0" parTransId="{2B8A6D69-2E6D-4CD2-9A38-E1457B7B8D1F}" sibTransId="{6FD950D7-0D53-4ECC-88BB-0D291EAF91DC}"/>
    <dgm:cxn modelId="{4452F60A-52D4-4242-A2CB-718A7B568AFF}" type="presOf" srcId="{D9863BB1-0EA8-47E7-9A0B-749E61601160}" destId="{299BB04C-708E-455D-8DC7-B0B2EA985F85}" srcOrd="0" destOrd="0" presId="urn:microsoft.com/office/officeart/2005/8/layout/orgChart1"/>
    <dgm:cxn modelId="{7C9C9D14-E4C3-49AD-B92D-D06046BE8301}" srcId="{558D51C8-F0DA-4C43-BD79-FD5E3AC30120}" destId="{A29E60AA-660D-4B6D-B05D-A35D7A353134}" srcOrd="3" destOrd="0" parTransId="{D2A4CEFC-E1F7-433B-85B5-50E6BBCAEF71}" sibTransId="{875D7C22-D4B3-44DF-B8E2-1F28AB9B3F24}"/>
    <dgm:cxn modelId="{1319C21C-5CC8-4C65-AAF4-70C329CE5AD7}" type="presOf" srcId="{A29E60AA-660D-4B6D-B05D-A35D7A353134}" destId="{2F350249-AA4A-4D85-8227-A12BB1AC112F}" srcOrd="1" destOrd="0" presId="urn:microsoft.com/office/officeart/2005/8/layout/orgChart1"/>
    <dgm:cxn modelId="{9EDA4F27-442B-4D3D-A3D7-C80A67B942FF}" type="presOf" srcId="{558D51C8-F0DA-4C43-BD79-FD5E3AC30120}" destId="{B4202902-5EAF-431F-B984-60D9CBF2C18B}" srcOrd="1" destOrd="0" presId="urn:microsoft.com/office/officeart/2005/8/layout/orgChart1"/>
    <dgm:cxn modelId="{552AA427-5F0D-424D-95AC-D60AC096A51F}" type="presOf" srcId="{A1426A23-20D1-49D6-8B2D-E0D91EB49376}" destId="{F6007DB5-C12B-43CB-A49F-9E5342E07089}" srcOrd="0" destOrd="0" presId="urn:microsoft.com/office/officeart/2005/8/layout/orgChart1"/>
    <dgm:cxn modelId="{90800066-E714-4E71-8C18-65AFF866EA8F}" type="presOf" srcId="{D2A4CEFC-E1F7-433B-85B5-50E6BBCAEF71}" destId="{5886A77C-E865-4B99-B41F-5E25BC386E76}" srcOrd="0" destOrd="0" presId="urn:microsoft.com/office/officeart/2005/8/layout/orgChart1"/>
    <dgm:cxn modelId="{E6E64268-BA3E-4BBB-8991-96BE8E188B0F}" srcId="{A1426A23-20D1-49D6-8B2D-E0D91EB49376}" destId="{558D51C8-F0DA-4C43-BD79-FD5E3AC30120}" srcOrd="0" destOrd="0" parTransId="{6A162D73-4B2A-41E8-80E1-FACE0A03F960}" sibTransId="{478C277B-62DB-4E68-B057-FAC3BE95CA78}"/>
    <dgm:cxn modelId="{D1AC024B-B11D-4875-86E2-6DF7FBF587DE}" type="presOf" srcId="{2B8A6D69-2E6D-4CD2-9A38-E1457B7B8D1F}" destId="{5441C7EA-90FC-4CFE-BE3D-05C7F6D115BD}" srcOrd="0" destOrd="0" presId="urn:microsoft.com/office/officeart/2005/8/layout/orgChart1"/>
    <dgm:cxn modelId="{E252A559-193E-4C84-BAED-1FA752DEEA60}" type="presOf" srcId="{A29E60AA-660D-4B6D-B05D-A35D7A353134}" destId="{8B45156B-A3B2-4687-8EA0-2DB89AACF36A}" srcOrd="0" destOrd="0" presId="urn:microsoft.com/office/officeart/2005/8/layout/orgChart1"/>
    <dgm:cxn modelId="{64F7225A-18D3-4F11-90CC-76DED80EA7E0}" type="presOf" srcId="{3DFB3F31-E1DC-4326-86B7-B34DF4E9F319}" destId="{C08614E2-38AA-480F-9A5B-BB947DB8BE08}" srcOrd="0" destOrd="0" presId="urn:microsoft.com/office/officeart/2005/8/layout/orgChart1"/>
    <dgm:cxn modelId="{2F79CD7C-64FC-4040-BF41-784B711F7E9B}" type="presOf" srcId="{558D51C8-F0DA-4C43-BD79-FD5E3AC30120}" destId="{DBDDA926-2A29-45E2-8A5D-22B036C4FF3C}" srcOrd="0" destOrd="0" presId="urn:microsoft.com/office/officeart/2005/8/layout/orgChart1"/>
    <dgm:cxn modelId="{91D1C581-3885-45E1-84C8-6FCE488E8A81}" srcId="{558D51C8-F0DA-4C43-BD79-FD5E3AC30120}" destId="{3269B487-5A5D-423F-9CE6-B01ED74C6610}" srcOrd="2" destOrd="0" parTransId="{FE7A2C01-3DBC-4D73-84EC-2ED3FAF4C7F7}" sibTransId="{5FD89A74-21B0-49F4-B5CD-A6170AD5DFDE}"/>
    <dgm:cxn modelId="{75720086-4BC8-4BC1-9E0A-C42B82324B3E}" type="presOf" srcId="{3269B487-5A5D-423F-9CE6-B01ED74C6610}" destId="{965B3D90-262F-4A64-AD03-04940F274593}" srcOrd="0" destOrd="0" presId="urn:microsoft.com/office/officeart/2005/8/layout/orgChart1"/>
    <dgm:cxn modelId="{AA272E9F-3B61-4F82-9CD3-D75CA951B185}" type="presOf" srcId="{3DFB3F31-E1DC-4326-86B7-B34DF4E9F319}" destId="{D0C9D9F5-B8C3-49F8-BC0C-32DE3940F59D}" srcOrd="1" destOrd="0" presId="urn:microsoft.com/office/officeart/2005/8/layout/orgChart1"/>
    <dgm:cxn modelId="{3E4BC5C1-0096-4D6C-87B6-99675957A03B}" srcId="{558D51C8-F0DA-4C43-BD79-FD5E3AC30120}" destId="{3DFB3F31-E1DC-4326-86B7-B34DF4E9F319}" srcOrd="0" destOrd="0" parTransId="{D9863BB1-0EA8-47E7-9A0B-749E61601160}" sibTransId="{AF4726FA-945E-4827-AEA2-83BA6BFFA329}"/>
    <dgm:cxn modelId="{44E815C7-4CD3-4E3C-9073-046672A2DFF4}" type="presOf" srcId="{FA906E6C-0B5B-41BC-9DB3-E65DEC2F7AFC}" destId="{BDAC13EC-CD9A-4469-BCDF-A44067F4BD88}" srcOrd="1" destOrd="0" presId="urn:microsoft.com/office/officeart/2005/8/layout/orgChart1"/>
    <dgm:cxn modelId="{9CE3C8D0-3431-452E-A9A7-9861D110DCC4}" type="presOf" srcId="{3269B487-5A5D-423F-9CE6-B01ED74C6610}" destId="{DFF4E583-2A4E-49E4-87A6-04F43B9656EF}" srcOrd="1" destOrd="0" presId="urn:microsoft.com/office/officeart/2005/8/layout/orgChart1"/>
    <dgm:cxn modelId="{159066EF-4042-47B1-8EC2-E94B2BA657E9}" type="presOf" srcId="{FE7A2C01-3DBC-4D73-84EC-2ED3FAF4C7F7}" destId="{7DD5ECF1-8AF6-42A2-8E23-5CACB6E9C3CF}" srcOrd="0" destOrd="0" presId="urn:microsoft.com/office/officeart/2005/8/layout/orgChart1"/>
    <dgm:cxn modelId="{542435FF-70FC-437D-ABD8-6E5B6F37CE40}" type="presOf" srcId="{FA906E6C-0B5B-41BC-9DB3-E65DEC2F7AFC}" destId="{D56AA6A8-FBD9-41BE-A0E0-C67B387A340D}" srcOrd="0" destOrd="0" presId="urn:microsoft.com/office/officeart/2005/8/layout/orgChart1"/>
    <dgm:cxn modelId="{35B3919A-D129-41FC-894B-57D32979F759}" type="presParOf" srcId="{F6007DB5-C12B-43CB-A49F-9E5342E07089}" destId="{AA77410F-D20E-4F73-8870-F9F54FE6C9B3}" srcOrd="0" destOrd="0" presId="urn:microsoft.com/office/officeart/2005/8/layout/orgChart1"/>
    <dgm:cxn modelId="{2FB19E2B-E33E-49E1-A71C-E36B537078E4}" type="presParOf" srcId="{AA77410F-D20E-4F73-8870-F9F54FE6C9B3}" destId="{A5B21BFC-9FCB-4A0D-90C6-76649C1ACA1F}" srcOrd="0" destOrd="0" presId="urn:microsoft.com/office/officeart/2005/8/layout/orgChart1"/>
    <dgm:cxn modelId="{C246D16C-8272-4D7F-AB88-DC5605CE8989}" type="presParOf" srcId="{A5B21BFC-9FCB-4A0D-90C6-76649C1ACA1F}" destId="{DBDDA926-2A29-45E2-8A5D-22B036C4FF3C}" srcOrd="0" destOrd="0" presId="urn:microsoft.com/office/officeart/2005/8/layout/orgChart1"/>
    <dgm:cxn modelId="{FD4E5D62-0368-4BB6-90D0-6082CF6C14F4}" type="presParOf" srcId="{A5B21BFC-9FCB-4A0D-90C6-76649C1ACA1F}" destId="{B4202902-5EAF-431F-B984-60D9CBF2C18B}" srcOrd="1" destOrd="0" presId="urn:microsoft.com/office/officeart/2005/8/layout/orgChart1"/>
    <dgm:cxn modelId="{FABAC2F5-E376-4F73-9809-7A6517562EEC}" type="presParOf" srcId="{AA77410F-D20E-4F73-8870-F9F54FE6C9B3}" destId="{B90AEB5E-62F5-45E5-A2FF-440F48007093}" srcOrd="1" destOrd="0" presId="urn:microsoft.com/office/officeart/2005/8/layout/orgChart1"/>
    <dgm:cxn modelId="{E8083099-4D21-4258-993F-CFEAADDFA9AE}" type="presParOf" srcId="{B90AEB5E-62F5-45E5-A2FF-440F48007093}" destId="{299BB04C-708E-455D-8DC7-B0B2EA985F85}" srcOrd="0" destOrd="0" presId="urn:microsoft.com/office/officeart/2005/8/layout/orgChart1"/>
    <dgm:cxn modelId="{50DD50BD-B805-46A1-9D63-8861895318FE}" type="presParOf" srcId="{B90AEB5E-62F5-45E5-A2FF-440F48007093}" destId="{CC2A3D40-62D2-4AD8-8EEF-AF6534D8F4D7}" srcOrd="1" destOrd="0" presId="urn:microsoft.com/office/officeart/2005/8/layout/orgChart1"/>
    <dgm:cxn modelId="{A667E072-C8A0-4C81-B6A5-DE494A96CA35}" type="presParOf" srcId="{CC2A3D40-62D2-4AD8-8EEF-AF6534D8F4D7}" destId="{CC3D2D8D-4048-4C40-883A-F6CAC476D26F}" srcOrd="0" destOrd="0" presId="urn:microsoft.com/office/officeart/2005/8/layout/orgChart1"/>
    <dgm:cxn modelId="{99F1C4C8-9235-4837-97AB-FCE7384DEC35}" type="presParOf" srcId="{CC3D2D8D-4048-4C40-883A-F6CAC476D26F}" destId="{C08614E2-38AA-480F-9A5B-BB947DB8BE08}" srcOrd="0" destOrd="0" presId="urn:microsoft.com/office/officeart/2005/8/layout/orgChart1"/>
    <dgm:cxn modelId="{AF223EFE-9B24-4206-9607-CA3645530797}" type="presParOf" srcId="{CC3D2D8D-4048-4C40-883A-F6CAC476D26F}" destId="{D0C9D9F5-B8C3-49F8-BC0C-32DE3940F59D}" srcOrd="1" destOrd="0" presId="urn:microsoft.com/office/officeart/2005/8/layout/orgChart1"/>
    <dgm:cxn modelId="{68AC5A90-792F-44B9-A532-B05B34336CBA}" type="presParOf" srcId="{CC2A3D40-62D2-4AD8-8EEF-AF6534D8F4D7}" destId="{F0A6C89A-9F92-4228-99F1-448A400F1B5E}" srcOrd="1" destOrd="0" presId="urn:microsoft.com/office/officeart/2005/8/layout/orgChart1"/>
    <dgm:cxn modelId="{8262DBF9-21EE-479D-B9A2-767770BC8396}" type="presParOf" srcId="{CC2A3D40-62D2-4AD8-8EEF-AF6534D8F4D7}" destId="{37EC8AE8-68FF-40F1-9A2C-CF9D200D54C1}" srcOrd="2" destOrd="0" presId="urn:microsoft.com/office/officeart/2005/8/layout/orgChart1"/>
    <dgm:cxn modelId="{8E327BBB-EAA6-4814-A3A8-91DEF7E4D3AE}" type="presParOf" srcId="{B90AEB5E-62F5-45E5-A2FF-440F48007093}" destId="{5441C7EA-90FC-4CFE-BE3D-05C7F6D115BD}" srcOrd="2" destOrd="0" presId="urn:microsoft.com/office/officeart/2005/8/layout/orgChart1"/>
    <dgm:cxn modelId="{28E9FB2C-3E37-41C0-8441-29EAD92930F4}" type="presParOf" srcId="{B90AEB5E-62F5-45E5-A2FF-440F48007093}" destId="{90AF63AA-BBAC-4FB4-B89B-C9573E5452CE}" srcOrd="3" destOrd="0" presId="urn:microsoft.com/office/officeart/2005/8/layout/orgChart1"/>
    <dgm:cxn modelId="{B51AFC0B-23DB-449C-B76E-A003C5E61EE2}" type="presParOf" srcId="{90AF63AA-BBAC-4FB4-B89B-C9573E5452CE}" destId="{72077218-47A8-4F28-A649-61FD7BD0847F}" srcOrd="0" destOrd="0" presId="urn:microsoft.com/office/officeart/2005/8/layout/orgChart1"/>
    <dgm:cxn modelId="{30139B7E-AFFC-4203-BDF7-99CB8A915BC0}" type="presParOf" srcId="{72077218-47A8-4F28-A649-61FD7BD0847F}" destId="{D56AA6A8-FBD9-41BE-A0E0-C67B387A340D}" srcOrd="0" destOrd="0" presId="urn:microsoft.com/office/officeart/2005/8/layout/orgChart1"/>
    <dgm:cxn modelId="{056DF6C6-CB6D-462F-95AD-203B4F2EE706}" type="presParOf" srcId="{72077218-47A8-4F28-A649-61FD7BD0847F}" destId="{BDAC13EC-CD9A-4469-BCDF-A44067F4BD88}" srcOrd="1" destOrd="0" presId="urn:microsoft.com/office/officeart/2005/8/layout/orgChart1"/>
    <dgm:cxn modelId="{7E947CC9-313C-4FBA-A906-108A551832CE}" type="presParOf" srcId="{90AF63AA-BBAC-4FB4-B89B-C9573E5452CE}" destId="{704E8BBE-81D8-419C-8512-928C4362CE14}" srcOrd="1" destOrd="0" presId="urn:microsoft.com/office/officeart/2005/8/layout/orgChart1"/>
    <dgm:cxn modelId="{EECA0994-2234-449E-929C-7A1C82FFD53D}" type="presParOf" srcId="{90AF63AA-BBAC-4FB4-B89B-C9573E5452CE}" destId="{EA817670-42CC-4959-BCD7-5A9C430BB5BF}" srcOrd="2" destOrd="0" presId="urn:microsoft.com/office/officeart/2005/8/layout/orgChart1"/>
    <dgm:cxn modelId="{6E5EA292-7242-4DE7-96F4-6495B0DECD0C}" type="presParOf" srcId="{B90AEB5E-62F5-45E5-A2FF-440F48007093}" destId="{7DD5ECF1-8AF6-42A2-8E23-5CACB6E9C3CF}" srcOrd="4" destOrd="0" presId="urn:microsoft.com/office/officeart/2005/8/layout/orgChart1"/>
    <dgm:cxn modelId="{A7303C85-EA00-481B-8BDF-B169956FA4DF}" type="presParOf" srcId="{B90AEB5E-62F5-45E5-A2FF-440F48007093}" destId="{5104CD22-60D0-4F40-8875-9343BD7A9CAA}" srcOrd="5" destOrd="0" presId="urn:microsoft.com/office/officeart/2005/8/layout/orgChart1"/>
    <dgm:cxn modelId="{33D99925-44F2-4E51-BC81-1E199796A663}" type="presParOf" srcId="{5104CD22-60D0-4F40-8875-9343BD7A9CAA}" destId="{9CD62D13-C5E1-4CEF-BB01-09D01B9B96BE}" srcOrd="0" destOrd="0" presId="urn:microsoft.com/office/officeart/2005/8/layout/orgChart1"/>
    <dgm:cxn modelId="{C3A45CC5-7AF3-4D07-87B5-FD946C81D679}" type="presParOf" srcId="{9CD62D13-C5E1-4CEF-BB01-09D01B9B96BE}" destId="{965B3D90-262F-4A64-AD03-04940F274593}" srcOrd="0" destOrd="0" presId="urn:microsoft.com/office/officeart/2005/8/layout/orgChart1"/>
    <dgm:cxn modelId="{8683D32F-BB55-4033-8641-C7670186E56F}" type="presParOf" srcId="{9CD62D13-C5E1-4CEF-BB01-09D01B9B96BE}" destId="{DFF4E583-2A4E-49E4-87A6-04F43B9656EF}" srcOrd="1" destOrd="0" presId="urn:microsoft.com/office/officeart/2005/8/layout/orgChart1"/>
    <dgm:cxn modelId="{1B1952A9-E428-478C-A783-13CED676E31C}" type="presParOf" srcId="{5104CD22-60D0-4F40-8875-9343BD7A9CAA}" destId="{A0EC630B-8DA8-4EA5-91FE-0F4D104E1EB8}" srcOrd="1" destOrd="0" presId="urn:microsoft.com/office/officeart/2005/8/layout/orgChart1"/>
    <dgm:cxn modelId="{BD6514EF-1E12-40E0-AF28-DBACCE69331B}" type="presParOf" srcId="{5104CD22-60D0-4F40-8875-9343BD7A9CAA}" destId="{EAE4B32E-3FB9-43B3-8351-3BDBA8FDD9CA}" srcOrd="2" destOrd="0" presId="urn:microsoft.com/office/officeart/2005/8/layout/orgChart1"/>
    <dgm:cxn modelId="{F4ADF5E8-1FEC-45E4-81A7-63F4590AA67D}" type="presParOf" srcId="{AA77410F-D20E-4F73-8870-F9F54FE6C9B3}" destId="{9EA23987-D05F-4B7B-AF47-D1D047CB5A93}" srcOrd="2" destOrd="0" presId="urn:microsoft.com/office/officeart/2005/8/layout/orgChart1"/>
    <dgm:cxn modelId="{23AC611C-747B-41C3-A90D-86F24D5625AB}" type="presParOf" srcId="{9EA23987-D05F-4B7B-AF47-D1D047CB5A93}" destId="{5886A77C-E865-4B99-B41F-5E25BC386E76}" srcOrd="0" destOrd="0" presId="urn:microsoft.com/office/officeart/2005/8/layout/orgChart1"/>
    <dgm:cxn modelId="{5F4DE3BF-9E0A-42C7-8D63-CD50FB6BB3D1}" type="presParOf" srcId="{9EA23987-D05F-4B7B-AF47-D1D047CB5A93}" destId="{98F10F3E-BE37-41E8-A701-B97550C19175}" srcOrd="1" destOrd="0" presId="urn:microsoft.com/office/officeart/2005/8/layout/orgChart1"/>
    <dgm:cxn modelId="{2F0A30A8-8ED0-464D-9F6C-EA284E330D73}" type="presParOf" srcId="{98F10F3E-BE37-41E8-A701-B97550C19175}" destId="{86F080DE-152B-40EC-9FAC-85E4C71E8BA7}" srcOrd="0" destOrd="0" presId="urn:microsoft.com/office/officeart/2005/8/layout/orgChart1"/>
    <dgm:cxn modelId="{BD0CA6C3-F7D6-4B16-B2EA-4AFC71402017}" type="presParOf" srcId="{86F080DE-152B-40EC-9FAC-85E4C71E8BA7}" destId="{8B45156B-A3B2-4687-8EA0-2DB89AACF36A}" srcOrd="0" destOrd="0" presId="urn:microsoft.com/office/officeart/2005/8/layout/orgChart1"/>
    <dgm:cxn modelId="{13617129-ABAB-490B-B1CE-092392582520}" type="presParOf" srcId="{86F080DE-152B-40EC-9FAC-85E4C71E8BA7}" destId="{2F350249-AA4A-4D85-8227-A12BB1AC112F}" srcOrd="1" destOrd="0" presId="urn:microsoft.com/office/officeart/2005/8/layout/orgChart1"/>
    <dgm:cxn modelId="{9193ED04-A9B6-4F72-942E-F0A737E44E51}" type="presParOf" srcId="{98F10F3E-BE37-41E8-A701-B97550C19175}" destId="{3FE93C55-1C41-406C-875D-D4CEACEF1B29}" srcOrd="1" destOrd="0" presId="urn:microsoft.com/office/officeart/2005/8/layout/orgChart1"/>
    <dgm:cxn modelId="{5DB2685D-C699-4969-865E-13D37D5B3E21}" type="presParOf" srcId="{98F10F3E-BE37-41E8-A701-B97550C19175}" destId="{3585B027-60E0-4692-AB94-CA067202DE8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6A77C-E865-4B99-B41F-5E25BC386E76}">
      <dsp:nvSpPr>
        <dsp:cNvPr id="0" name=""/>
        <dsp:cNvSpPr/>
      </dsp:nvSpPr>
      <dsp:spPr>
        <a:xfrm>
          <a:off x="2574780" y="801997"/>
          <a:ext cx="177947" cy="798202"/>
        </a:xfrm>
        <a:custGeom>
          <a:avLst/>
          <a:gdLst/>
          <a:ahLst/>
          <a:cxnLst/>
          <a:rect l="0" t="0" r="0" b="0"/>
          <a:pathLst>
            <a:path>
              <a:moveTo>
                <a:pt x="177947" y="0"/>
              </a:moveTo>
              <a:lnTo>
                <a:pt x="177947" y="798202"/>
              </a:lnTo>
              <a:lnTo>
                <a:pt x="0" y="7982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5ECF1-8AF6-42A2-8E23-5CACB6E9C3CF}">
      <dsp:nvSpPr>
        <dsp:cNvPr id="0" name=""/>
        <dsp:cNvSpPr/>
      </dsp:nvSpPr>
      <dsp:spPr>
        <a:xfrm>
          <a:off x="2752727" y="801997"/>
          <a:ext cx="1931306" cy="1536040"/>
        </a:xfrm>
        <a:custGeom>
          <a:avLst/>
          <a:gdLst/>
          <a:ahLst/>
          <a:cxnLst/>
          <a:rect l="0" t="0" r="0" b="0"/>
          <a:pathLst>
            <a:path>
              <a:moveTo>
                <a:pt x="0" y="0"/>
              </a:moveTo>
              <a:lnTo>
                <a:pt x="0" y="1367620"/>
              </a:lnTo>
              <a:lnTo>
                <a:pt x="1931306" y="1367620"/>
              </a:lnTo>
              <a:lnTo>
                <a:pt x="1931306" y="15360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41C7EA-90FC-4CFE-BE3D-05C7F6D115BD}">
      <dsp:nvSpPr>
        <dsp:cNvPr id="0" name=""/>
        <dsp:cNvSpPr/>
      </dsp:nvSpPr>
      <dsp:spPr>
        <a:xfrm>
          <a:off x="2697479" y="801997"/>
          <a:ext cx="91440" cy="1536040"/>
        </a:xfrm>
        <a:custGeom>
          <a:avLst/>
          <a:gdLst/>
          <a:ahLst/>
          <a:cxnLst/>
          <a:rect l="0" t="0" r="0" b="0"/>
          <a:pathLst>
            <a:path>
              <a:moveTo>
                <a:pt x="55247" y="0"/>
              </a:moveTo>
              <a:lnTo>
                <a:pt x="55247" y="1367620"/>
              </a:lnTo>
              <a:lnTo>
                <a:pt x="45720" y="1367620"/>
              </a:lnTo>
              <a:lnTo>
                <a:pt x="45720" y="15360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9BB04C-708E-455D-8DC7-B0B2EA985F85}">
      <dsp:nvSpPr>
        <dsp:cNvPr id="0" name=""/>
        <dsp:cNvSpPr/>
      </dsp:nvSpPr>
      <dsp:spPr>
        <a:xfrm>
          <a:off x="802365" y="801997"/>
          <a:ext cx="1950361" cy="1536040"/>
        </a:xfrm>
        <a:custGeom>
          <a:avLst/>
          <a:gdLst/>
          <a:ahLst/>
          <a:cxnLst/>
          <a:rect l="0" t="0" r="0" b="0"/>
          <a:pathLst>
            <a:path>
              <a:moveTo>
                <a:pt x="1950361" y="0"/>
              </a:moveTo>
              <a:lnTo>
                <a:pt x="1950361" y="1367620"/>
              </a:lnTo>
              <a:lnTo>
                <a:pt x="0" y="1367620"/>
              </a:lnTo>
              <a:lnTo>
                <a:pt x="0" y="15360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DDA926-2A29-45E2-8A5D-22B036C4FF3C}">
      <dsp:nvSpPr>
        <dsp:cNvPr id="0" name=""/>
        <dsp:cNvSpPr/>
      </dsp:nvSpPr>
      <dsp:spPr>
        <a:xfrm>
          <a:off x="1950730" y="0"/>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Eindverantwoordelijke evenement</a:t>
          </a:r>
        </a:p>
        <a:p>
          <a:pPr marL="0" lvl="0" indent="0" algn="ctr" defTabSz="400050">
            <a:lnSpc>
              <a:spcPct val="90000"/>
            </a:lnSpc>
            <a:spcBef>
              <a:spcPct val="0"/>
            </a:spcBef>
            <a:spcAft>
              <a:spcPct val="35000"/>
            </a:spcAft>
            <a:buNone/>
          </a:pPr>
          <a:r>
            <a:rPr lang="nl-NL" sz="900" kern="1200">
              <a:highlight>
                <a:srgbClr val="00FF00"/>
              </a:highlight>
            </a:rPr>
            <a:t>Naam: </a:t>
          </a:r>
        </a:p>
        <a:p>
          <a:pPr marL="0" lvl="0" indent="0" algn="ctr" defTabSz="400050">
            <a:lnSpc>
              <a:spcPct val="90000"/>
            </a:lnSpc>
            <a:spcBef>
              <a:spcPct val="0"/>
            </a:spcBef>
            <a:spcAft>
              <a:spcPct val="35000"/>
            </a:spcAft>
            <a:buNone/>
          </a:pPr>
          <a:r>
            <a:rPr lang="nl-NL" sz="900" kern="1200">
              <a:highlight>
                <a:srgbClr val="00FF00"/>
              </a:highlight>
            </a:rPr>
            <a:t>Functie:</a:t>
          </a:r>
        </a:p>
        <a:p>
          <a:pPr marL="0" lvl="0" indent="0" algn="ctr" defTabSz="400050">
            <a:lnSpc>
              <a:spcPct val="90000"/>
            </a:lnSpc>
            <a:spcBef>
              <a:spcPct val="0"/>
            </a:spcBef>
            <a:spcAft>
              <a:spcPct val="35000"/>
            </a:spcAft>
            <a:buNone/>
          </a:pPr>
          <a:r>
            <a:rPr lang="nl-NL" sz="900" kern="1200">
              <a:highlight>
                <a:srgbClr val="00FF00"/>
              </a:highlight>
            </a:rPr>
            <a:t>Telefoonnummer:</a:t>
          </a:r>
        </a:p>
      </dsp:txBody>
      <dsp:txXfrm>
        <a:off x="1950730" y="0"/>
        <a:ext cx="1603995" cy="801997"/>
      </dsp:txXfrm>
    </dsp:sp>
    <dsp:sp modelId="{C08614E2-38AA-480F-9A5B-BB947DB8BE08}">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Hoofd EHBO</a:t>
          </a:r>
        </a:p>
        <a:p>
          <a:pPr marL="0" lvl="0" indent="0" algn="ctr" defTabSz="400050">
            <a:lnSpc>
              <a:spcPct val="90000"/>
            </a:lnSpc>
            <a:spcBef>
              <a:spcPct val="0"/>
            </a:spcBef>
            <a:spcAft>
              <a:spcPct val="35000"/>
            </a:spcAft>
            <a:buNone/>
          </a:pPr>
          <a:r>
            <a:rPr lang="nl-NL" sz="900" kern="1200">
              <a:highlight>
                <a:srgbClr val="00FF00"/>
              </a:highlight>
            </a:rPr>
            <a:t>Naam:</a:t>
          </a:r>
        </a:p>
        <a:p>
          <a:pPr marL="0" lvl="0" indent="0" algn="ctr" defTabSz="400050">
            <a:lnSpc>
              <a:spcPct val="90000"/>
            </a:lnSpc>
            <a:spcBef>
              <a:spcPct val="0"/>
            </a:spcBef>
            <a:spcAft>
              <a:spcPct val="35000"/>
            </a:spcAft>
            <a:buNone/>
          </a:pPr>
          <a:r>
            <a:rPr lang="nl-NL" sz="900" kern="1200">
              <a:highlight>
                <a:srgbClr val="00FF00"/>
              </a:highlight>
            </a:rPr>
            <a:t>Telefoonnummer:</a:t>
          </a:r>
        </a:p>
      </dsp:txBody>
      <dsp:txXfrm>
        <a:off x="368" y="2338037"/>
        <a:ext cx="1603995" cy="801997"/>
      </dsp:txXfrm>
    </dsp:sp>
    <dsp:sp modelId="{D56AA6A8-FBD9-41BE-A0E0-C67B387A340D}">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Hoofd Beveiliging</a:t>
          </a:r>
        </a:p>
        <a:p>
          <a:pPr marL="0" lvl="0" indent="0" algn="ctr" defTabSz="400050">
            <a:lnSpc>
              <a:spcPct val="90000"/>
            </a:lnSpc>
            <a:spcBef>
              <a:spcPct val="0"/>
            </a:spcBef>
            <a:spcAft>
              <a:spcPct val="35000"/>
            </a:spcAft>
            <a:buNone/>
          </a:pPr>
          <a:r>
            <a:rPr lang="nl-NL" sz="900" kern="1200">
              <a:highlight>
                <a:srgbClr val="00FF00"/>
              </a:highlight>
            </a:rPr>
            <a:t>Naam:</a:t>
          </a:r>
        </a:p>
        <a:p>
          <a:pPr marL="0" lvl="0" indent="0" algn="ctr" defTabSz="400050">
            <a:lnSpc>
              <a:spcPct val="90000"/>
            </a:lnSpc>
            <a:spcBef>
              <a:spcPct val="0"/>
            </a:spcBef>
            <a:spcAft>
              <a:spcPct val="35000"/>
            </a:spcAft>
            <a:buNone/>
          </a:pPr>
          <a:r>
            <a:rPr lang="nl-NL" sz="900" kern="1200">
              <a:highlight>
                <a:srgbClr val="00FF00"/>
              </a:highlight>
            </a:rPr>
            <a:t>Telefoonnummer</a:t>
          </a:r>
        </a:p>
      </dsp:txBody>
      <dsp:txXfrm>
        <a:off x="1941202" y="2338037"/>
        <a:ext cx="1603995" cy="801997"/>
      </dsp:txXfrm>
    </dsp:sp>
    <dsp:sp modelId="{965B3D90-262F-4A64-AD03-04940F274593}">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Hoofd verkeer</a:t>
          </a:r>
        </a:p>
        <a:p>
          <a:pPr marL="0" lvl="0" indent="0" algn="ctr" defTabSz="400050">
            <a:lnSpc>
              <a:spcPct val="90000"/>
            </a:lnSpc>
            <a:spcBef>
              <a:spcPct val="0"/>
            </a:spcBef>
            <a:spcAft>
              <a:spcPct val="35000"/>
            </a:spcAft>
            <a:buNone/>
          </a:pPr>
          <a:r>
            <a:rPr lang="nl-NL" sz="900" kern="1200">
              <a:highlight>
                <a:srgbClr val="00FF00"/>
              </a:highlight>
            </a:rPr>
            <a:t>Naam:</a:t>
          </a:r>
        </a:p>
        <a:p>
          <a:pPr marL="0" lvl="0" indent="0" algn="ctr" defTabSz="400050">
            <a:lnSpc>
              <a:spcPct val="90000"/>
            </a:lnSpc>
            <a:spcBef>
              <a:spcPct val="0"/>
            </a:spcBef>
            <a:spcAft>
              <a:spcPct val="35000"/>
            </a:spcAft>
            <a:buNone/>
          </a:pPr>
          <a:r>
            <a:rPr lang="nl-NL" sz="900" kern="1200">
              <a:highlight>
                <a:srgbClr val="00FF00"/>
              </a:highlight>
            </a:rPr>
            <a:t>Telefoonnummer:</a:t>
          </a:r>
        </a:p>
      </dsp:txBody>
      <dsp:txXfrm>
        <a:off x="3882036" y="2338037"/>
        <a:ext cx="1603995" cy="801997"/>
      </dsp:txXfrm>
    </dsp:sp>
    <dsp:sp modelId="{8B45156B-A3B2-4687-8EA0-2DB89AACF36A}">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t>Pleinhoofd </a:t>
          </a:r>
        </a:p>
        <a:p>
          <a:pPr marL="0" lvl="0" indent="0" algn="ctr" defTabSz="400050">
            <a:lnSpc>
              <a:spcPct val="90000"/>
            </a:lnSpc>
            <a:spcBef>
              <a:spcPct val="0"/>
            </a:spcBef>
            <a:spcAft>
              <a:spcPct val="35000"/>
            </a:spcAft>
            <a:buNone/>
          </a:pPr>
          <a:r>
            <a:rPr lang="nl-NL" sz="900" kern="1200">
              <a:highlight>
                <a:srgbClr val="00FF00"/>
              </a:highlight>
            </a:rPr>
            <a:t>Locatie:</a:t>
          </a:r>
        </a:p>
        <a:p>
          <a:pPr marL="0" lvl="0" indent="0" algn="ctr" defTabSz="400050">
            <a:lnSpc>
              <a:spcPct val="90000"/>
            </a:lnSpc>
            <a:spcBef>
              <a:spcPct val="0"/>
            </a:spcBef>
            <a:spcAft>
              <a:spcPct val="35000"/>
            </a:spcAft>
            <a:buNone/>
          </a:pPr>
          <a:r>
            <a:rPr lang="nl-NL" sz="900" kern="1200">
              <a:highlight>
                <a:srgbClr val="00FF00"/>
              </a:highlight>
            </a:rPr>
            <a:t>Naam:</a:t>
          </a:r>
        </a:p>
        <a:p>
          <a:pPr marL="0" lvl="0" indent="0" algn="ctr" defTabSz="400050">
            <a:lnSpc>
              <a:spcPct val="90000"/>
            </a:lnSpc>
            <a:spcBef>
              <a:spcPct val="0"/>
            </a:spcBef>
            <a:spcAft>
              <a:spcPct val="35000"/>
            </a:spcAft>
            <a:buNone/>
          </a:pPr>
          <a:r>
            <a:rPr lang="nl-NL" sz="900" kern="1200">
              <a:highlight>
                <a:srgbClr val="00FF00"/>
              </a:highlight>
            </a:rPr>
            <a:t>Telefoonnummer:</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21B0-0357-48C2-B9E7-F965D4BB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5317</Words>
  <Characters>29246</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Invulplan Veiligheid Evenement</dc:title>
  <dc:subject/>
  <dc:creator>Jeroen Post</dc:creator>
  <cp:keywords>Gemeente Stadskanaal</cp:keywords>
  <dc:description/>
  <cp:lastModifiedBy>Jeroen Post</cp:lastModifiedBy>
  <cp:revision>7</cp:revision>
  <dcterms:created xsi:type="dcterms:W3CDTF">2018-12-14T14:15:00Z</dcterms:created>
  <dcterms:modified xsi:type="dcterms:W3CDTF">2018-12-14T14:24:00Z</dcterms:modified>
</cp:coreProperties>
</file>